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72343A" w14:textId="77777777" w:rsidR="00A01539" w:rsidRDefault="00A01539" w:rsidP="00A01539">
      <w:pPr>
        <w:jc w:val="right"/>
      </w:pPr>
      <w:r>
        <w:t>(da trascrivere su carta intestata della Società)</w:t>
      </w:r>
    </w:p>
    <w:p w14:paraId="6B4A768D" w14:textId="77777777" w:rsidR="00A01539" w:rsidRDefault="00A01539" w:rsidP="00A01539"/>
    <w:p w14:paraId="22B2E521" w14:textId="77777777" w:rsidR="00A01539" w:rsidRDefault="00A01539" w:rsidP="00A01539"/>
    <w:p w14:paraId="440CD7AA" w14:textId="77777777" w:rsidR="00A01539" w:rsidRDefault="00A01539" w:rsidP="00A01539"/>
    <w:p w14:paraId="3BBA62D5" w14:textId="77777777" w:rsidR="00A01539" w:rsidRPr="00E57D95" w:rsidRDefault="00A01539" w:rsidP="00A01539">
      <w:pPr>
        <w:jc w:val="center"/>
        <w:rPr>
          <w:b/>
          <w:sz w:val="32"/>
          <w:szCs w:val="32"/>
        </w:rPr>
      </w:pPr>
      <w:r w:rsidRPr="00E57D95">
        <w:rPr>
          <w:b/>
          <w:sz w:val="32"/>
          <w:szCs w:val="32"/>
        </w:rPr>
        <w:t>IMPEGNO DI RISERVATEZZA</w:t>
      </w:r>
    </w:p>
    <w:p w14:paraId="786E698E" w14:textId="77777777" w:rsidR="00A01539" w:rsidRPr="00DB7F85" w:rsidRDefault="00A01539" w:rsidP="00A01539">
      <w:pPr>
        <w:jc w:val="center"/>
        <w:rPr>
          <w:b/>
        </w:rPr>
      </w:pPr>
      <w:r w:rsidRPr="00DB7F85">
        <w:rPr>
          <w:b/>
        </w:rPr>
        <w:t xml:space="preserve">(con riferimento al Bando di Gara per la selezione di una Compagnia di Assicurazione ai fini della copertura in caso di morte e invalidità totale e permanente per gli iscritti al </w:t>
      </w:r>
      <w:r w:rsidR="00EA0F5B">
        <w:rPr>
          <w:b/>
        </w:rPr>
        <w:t>Fondo Pensione Monte dei Paschi di Siena)</w:t>
      </w:r>
    </w:p>
    <w:p w14:paraId="3ED4672B" w14:textId="77777777" w:rsidR="00A01539" w:rsidRDefault="00A01539" w:rsidP="00A01539"/>
    <w:p w14:paraId="7586BCC0" w14:textId="77777777" w:rsidR="00A01539" w:rsidRDefault="00A01539" w:rsidP="00A01539">
      <w:pPr>
        <w:jc w:val="both"/>
      </w:pPr>
    </w:p>
    <w:p w14:paraId="4D0413AD" w14:textId="77777777" w:rsidR="00A01539" w:rsidRDefault="00A01539" w:rsidP="00A01539">
      <w:pPr>
        <w:spacing w:line="360" w:lineRule="auto"/>
        <w:jc w:val="both"/>
      </w:pPr>
      <w:r>
        <w:t xml:space="preserve">La Società .......................... (di seguito, per brevità anche "la Società"), con sede </w:t>
      </w:r>
      <w:proofErr w:type="gramStart"/>
      <w:r>
        <w:t>in  ..................................................</w:t>
      </w:r>
      <w:proofErr w:type="gramEnd"/>
      <w:r>
        <w:t xml:space="preserve">  Partita IVA....................................... </w:t>
      </w:r>
      <w:proofErr w:type="gramStart"/>
      <w:r>
        <w:t>nella  persona</w:t>
      </w:r>
      <w:proofErr w:type="gramEnd"/>
      <w:r>
        <w:t xml:space="preserve"> del titolare rappresentante......................................... munito dei poteri necessari</w:t>
      </w:r>
    </w:p>
    <w:p w14:paraId="3073AC7D" w14:textId="77777777" w:rsidR="00A01539" w:rsidRDefault="00A01539" w:rsidP="00A01539"/>
    <w:p w14:paraId="60AD0CAD" w14:textId="77777777" w:rsidR="00A01539" w:rsidRPr="00EF7687" w:rsidRDefault="00A01539" w:rsidP="00A01539">
      <w:pPr>
        <w:jc w:val="center"/>
        <w:rPr>
          <w:b/>
        </w:rPr>
      </w:pPr>
      <w:r w:rsidRPr="00EF7687">
        <w:rPr>
          <w:b/>
        </w:rPr>
        <w:t>premesso che</w:t>
      </w:r>
    </w:p>
    <w:p w14:paraId="69CC3DCF" w14:textId="77777777" w:rsidR="00A01539" w:rsidRDefault="00A01539" w:rsidP="00A01539"/>
    <w:p w14:paraId="5B6C1CCB" w14:textId="77777777" w:rsidR="00A01539" w:rsidRDefault="00A01539" w:rsidP="00A01539">
      <w:pPr>
        <w:pStyle w:val="Paragrafoelenco"/>
        <w:numPr>
          <w:ilvl w:val="0"/>
          <w:numId w:val="2"/>
        </w:numPr>
        <w:spacing w:line="360" w:lineRule="auto"/>
        <w:jc w:val="both"/>
      </w:pPr>
      <w:r>
        <w:t xml:space="preserve">il presente impegno è mirato a regolare la confidenzialità delle informazioni scambiate nella relazione tra il </w:t>
      </w:r>
      <w:r w:rsidRPr="00DB7F85">
        <w:rPr>
          <w:b/>
        </w:rPr>
        <w:t xml:space="preserve">Fondo Pensione </w:t>
      </w:r>
      <w:r w:rsidR="00EA0F5B">
        <w:rPr>
          <w:b/>
        </w:rPr>
        <w:t xml:space="preserve">Monte dei Paschi di Siena </w:t>
      </w:r>
      <w:r>
        <w:t xml:space="preserve">(di seguito, per brevità, anche "Fondo") </w:t>
      </w:r>
      <w:r w:rsidRPr="0057662A">
        <w:rPr>
          <w:b/>
        </w:rPr>
        <w:t>e la Società</w:t>
      </w:r>
      <w:r w:rsidR="0057662A">
        <w:t xml:space="preserve"> (di seguito anche definite "</w:t>
      </w:r>
      <w:r>
        <w:t>Parti"), in merito alla fattibilità e ai dati riferiti alla partecipazione alla gara per la selezione di un gestore assicurativo a fini della copertura delle garanzie accessorie morte ed invalidità totale e permanente a favore degli iscritti al Fondo, che  le Parti si riservano di intraprendere</w:t>
      </w:r>
    </w:p>
    <w:p w14:paraId="5D99757B" w14:textId="77777777" w:rsidR="00A01539" w:rsidRDefault="00A01539" w:rsidP="00A01539">
      <w:pPr>
        <w:spacing w:line="360" w:lineRule="auto"/>
      </w:pPr>
    </w:p>
    <w:p w14:paraId="633CD270" w14:textId="77777777" w:rsidR="00A01539" w:rsidRDefault="00A01539" w:rsidP="00A01539">
      <w:pPr>
        <w:pStyle w:val="Paragrafoelenco"/>
        <w:numPr>
          <w:ilvl w:val="0"/>
          <w:numId w:val="2"/>
        </w:numPr>
        <w:spacing w:line="360" w:lineRule="auto"/>
      </w:pPr>
      <w:r>
        <w:t>nel corso di tale negoziato verranno fornite informazioni tecniche, commerciali, finanziarie, operative, amministrative di natura riservata;</w:t>
      </w:r>
    </w:p>
    <w:p w14:paraId="2F61FBF7" w14:textId="77777777" w:rsidR="00A01539" w:rsidRDefault="00A01539" w:rsidP="00A01539">
      <w:pPr>
        <w:spacing w:line="360" w:lineRule="auto"/>
      </w:pPr>
    </w:p>
    <w:p w14:paraId="5D0BEE12" w14:textId="77777777" w:rsidR="00A01539" w:rsidRDefault="00A01539" w:rsidP="00A01539">
      <w:pPr>
        <w:spacing w:line="360" w:lineRule="auto"/>
        <w:jc w:val="center"/>
        <w:rPr>
          <w:b/>
        </w:rPr>
      </w:pPr>
      <w:r>
        <w:rPr>
          <w:b/>
        </w:rPr>
        <w:t>c</w:t>
      </w:r>
      <w:r w:rsidRPr="009E319F">
        <w:rPr>
          <w:b/>
        </w:rPr>
        <w:t>iò premesso</w:t>
      </w:r>
      <w:r>
        <w:rPr>
          <w:b/>
        </w:rPr>
        <w:t>,</w:t>
      </w:r>
      <w:r w:rsidRPr="009E319F">
        <w:rPr>
          <w:b/>
        </w:rPr>
        <w:t xml:space="preserve"> è stabilito quanto segue</w:t>
      </w:r>
    </w:p>
    <w:p w14:paraId="2DB92359" w14:textId="77777777" w:rsidR="00A01539" w:rsidRPr="009E319F" w:rsidRDefault="00A01539" w:rsidP="00A01539">
      <w:pPr>
        <w:spacing w:line="360" w:lineRule="auto"/>
        <w:jc w:val="center"/>
        <w:rPr>
          <w:b/>
        </w:rPr>
      </w:pPr>
    </w:p>
    <w:p w14:paraId="328DDC02" w14:textId="77777777" w:rsidR="00A01539" w:rsidRDefault="00A01539" w:rsidP="00A01539">
      <w:pPr>
        <w:pStyle w:val="Paragrafoelenco"/>
        <w:numPr>
          <w:ilvl w:val="0"/>
          <w:numId w:val="1"/>
        </w:numPr>
        <w:spacing w:line="360" w:lineRule="auto"/>
        <w:jc w:val="both"/>
      </w:pPr>
      <w:r>
        <w:t>Le premesse in narrativa costituiscono parte essenziale ed integrante del presente impegno</w:t>
      </w:r>
    </w:p>
    <w:p w14:paraId="073E07EE" w14:textId="77777777" w:rsidR="00A01539" w:rsidRDefault="00A01539" w:rsidP="00A01539">
      <w:pPr>
        <w:pStyle w:val="Paragrafoelenco"/>
        <w:numPr>
          <w:ilvl w:val="0"/>
          <w:numId w:val="1"/>
        </w:numPr>
        <w:spacing w:line="360" w:lineRule="auto"/>
        <w:jc w:val="both"/>
      </w:pPr>
      <w:r>
        <w:t>Tutte le informazioni riservate che verranno fornite durante il periodo di validità del presente impegno saranno usate dalla Società al solo scopo di utilizzare le stesse per i fini indicati in premessa. La Società si impegna a proteggere tali informazioni riservate in base ai termini e alle condizioni contenuti nel presente impegno.</w:t>
      </w:r>
    </w:p>
    <w:p w14:paraId="71C2E8B6" w14:textId="77777777" w:rsidR="00A01539" w:rsidRDefault="00A01539" w:rsidP="00A01539">
      <w:pPr>
        <w:pStyle w:val="Paragrafoelenco"/>
        <w:numPr>
          <w:ilvl w:val="0"/>
          <w:numId w:val="1"/>
        </w:numPr>
        <w:spacing w:line="360" w:lineRule="auto"/>
        <w:jc w:val="both"/>
      </w:pPr>
      <w:r>
        <w:t xml:space="preserve">Ai fini del presente impegno, per informazioni riservate (qui di seguito "informazioni riservate") si intendono le informazioni trasmesse dal Fondo in forma scritta, grafica, o </w:t>
      </w:r>
      <w:r>
        <w:lastRenderedPageBreak/>
        <w:t>comunque tangibile, e identificati chiaramente come tali, ovvero da considerarsi riservate per loro stessa natura</w:t>
      </w:r>
    </w:p>
    <w:p w14:paraId="5D66713F" w14:textId="77777777" w:rsidR="00A01539" w:rsidRDefault="00A01539" w:rsidP="00A01539">
      <w:pPr>
        <w:pStyle w:val="Paragrafoelenco"/>
        <w:numPr>
          <w:ilvl w:val="0"/>
          <w:numId w:val="1"/>
        </w:numPr>
        <w:spacing w:line="360" w:lineRule="auto"/>
        <w:jc w:val="both"/>
      </w:pPr>
      <w:r>
        <w:t xml:space="preserve">Tutte le informazioni riservate trasmesse dal Fondo durante il periodo di tempo indicato </w:t>
      </w:r>
      <w:r w:rsidRPr="0057662A">
        <w:t>nell'articolo 10 che</w:t>
      </w:r>
      <w:r>
        <w:t xml:space="preserve"> segue</w:t>
      </w:r>
      <w:r w:rsidR="0057662A">
        <w:t>,</w:t>
      </w:r>
      <w:r>
        <w:t xml:space="preserve"> verranno mantenute segrete dalla Società per un periodo minimo di cinque anni. A tale scopo la Società porrà in essere la stessa diligenza con la quale mantiene segrete le proprie informazioni riservate di natura simile, e comunque con ragionevole cura. La Società non userà le informazioni riservate - se non per i fini di quanto indicato in premessa - n</w:t>
      </w:r>
      <w:r w:rsidR="0057662A">
        <w:t>é</w:t>
      </w:r>
      <w:r>
        <w:t xml:space="preserve"> trasferirà a terzi tali informazioni riservate senza il previo consenso scritto del Fondo.</w:t>
      </w:r>
    </w:p>
    <w:p w14:paraId="3E1363B7" w14:textId="77777777" w:rsidR="00A01539" w:rsidRDefault="00A01539" w:rsidP="00A01539">
      <w:pPr>
        <w:pStyle w:val="Paragrafoelenco"/>
        <w:numPr>
          <w:ilvl w:val="0"/>
          <w:numId w:val="1"/>
        </w:numPr>
        <w:spacing w:line="360" w:lineRule="auto"/>
        <w:jc w:val="both"/>
      </w:pPr>
      <w:r>
        <w:t>I sopra menzionati impegni resteranno validi e vincolanti finché e purché le informazioni riservate non siano:</w:t>
      </w:r>
    </w:p>
    <w:p w14:paraId="08E5378E" w14:textId="77777777" w:rsidR="00A01539" w:rsidRDefault="00A01539" w:rsidP="00A01539">
      <w:pPr>
        <w:pStyle w:val="Paragrafoelenco"/>
        <w:numPr>
          <w:ilvl w:val="1"/>
          <w:numId w:val="1"/>
        </w:numPr>
        <w:spacing w:line="360" w:lineRule="auto"/>
        <w:jc w:val="both"/>
      </w:pPr>
      <w:r>
        <w:t>già note o comunque in possesso della Società, senza i limiti sopra indicati, al momento della ricezione ai sensi del presente accordo;</w:t>
      </w:r>
    </w:p>
    <w:p w14:paraId="5C90EE6B" w14:textId="77777777" w:rsidR="00A01539" w:rsidRDefault="00A01539" w:rsidP="00A01539">
      <w:pPr>
        <w:pStyle w:val="Paragrafoelenco"/>
        <w:numPr>
          <w:ilvl w:val="1"/>
          <w:numId w:val="1"/>
        </w:numPr>
        <w:spacing w:line="360" w:lineRule="auto"/>
        <w:jc w:val="both"/>
      </w:pPr>
      <w:r>
        <w:t>generalmente e prontamente disponibili al pubblico;</w:t>
      </w:r>
    </w:p>
    <w:p w14:paraId="3F1762AD" w14:textId="77777777" w:rsidR="00A01539" w:rsidRDefault="00A01539" w:rsidP="00A01539">
      <w:pPr>
        <w:pStyle w:val="Paragrafoelenco"/>
        <w:numPr>
          <w:ilvl w:val="1"/>
          <w:numId w:val="1"/>
        </w:numPr>
        <w:spacing w:line="360" w:lineRule="auto"/>
        <w:jc w:val="both"/>
      </w:pPr>
      <w:r>
        <w:t>ottenute dalla Società da terzi senza restrizioni e senza che ciò comporti una violazione del presente impegno da parte della Società;</w:t>
      </w:r>
    </w:p>
    <w:p w14:paraId="7F315E96" w14:textId="77777777" w:rsidR="00A01539" w:rsidRDefault="00A01539" w:rsidP="00A01539">
      <w:pPr>
        <w:pStyle w:val="Paragrafoelenco"/>
        <w:numPr>
          <w:ilvl w:val="1"/>
          <w:numId w:val="1"/>
        </w:numPr>
        <w:spacing w:line="360" w:lineRule="auto"/>
        <w:jc w:val="both"/>
      </w:pPr>
      <w:r>
        <w:t>sviluppate indipendentemente dalla Società;</w:t>
      </w:r>
    </w:p>
    <w:p w14:paraId="2406953C" w14:textId="77777777" w:rsidR="00A01539" w:rsidRDefault="00A01539" w:rsidP="00A01539">
      <w:pPr>
        <w:pStyle w:val="Paragrafoelenco"/>
        <w:numPr>
          <w:ilvl w:val="1"/>
          <w:numId w:val="1"/>
        </w:numPr>
        <w:spacing w:line="360" w:lineRule="auto"/>
        <w:jc w:val="both"/>
      </w:pPr>
      <w:r>
        <w:t>divulgate nei confronti di terzi senza restrizioni dalla Parte che le abbia fornite;</w:t>
      </w:r>
    </w:p>
    <w:p w14:paraId="2B97D246" w14:textId="77777777" w:rsidR="00A01539" w:rsidRDefault="00A01539" w:rsidP="00A01539">
      <w:pPr>
        <w:pStyle w:val="Paragrafoelenco"/>
        <w:numPr>
          <w:ilvl w:val="1"/>
          <w:numId w:val="1"/>
        </w:numPr>
        <w:spacing w:line="360" w:lineRule="auto"/>
        <w:jc w:val="both"/>
      </w:pPr>
      <w:r>
        <w:t>trasferite senza restrizioni a terzi da parte della Società a seguito di azione giudiziaria o atto governativo, purché la Società abbia previamente informato il Fondo e cooperi con lo stesso qualora il Fondo intenda opporsi a tale trasferimento di informazioni.</w:t>
      </w:r>
    </w:p>
    <w:p w14:paraId="7A6A9919" w14:textId="77777777" w:rsidR="00A01539" w:rsidRDefault="00A01539" w:rsidP="00A01539">
      <w:pPr>
        <w:pStyle w:val="Paragrafoelenco"/>
        <w:numPr>
          <w:ilvl w:val="0"/>
          <w:numId w:val="1"/>
        </w:numPr>
        <w:spacing w:line="360" w:lineRule="auto"/>
        <w:jc w:val="both"/>
      </w:pPr>
      <w:r>
        <w:t>Il presente impegno non costituisce a favore della Società concessione di licenza o di altro diritto di utilizzo di brevetti, marchi, modelli o altri diritti di proprietà industriale o intellettuale</w:t>
      </w:r>
    </w:p>
    <w:p w14:paraId="668053D5" w14:textId="77777777" w:rsidR="00A01539" w:rsidRDefault="00A01539" w:rsidP="00A01539">
      <w:pPr>
        <w:pStyle w:val="Paragrafoelenco"/>
        <w:numPr>
          <w:ilvl w:val="0"/>
          <w:numId w:val="1"/>
        </w:numPr>
        <w:spacing w:line="360" w:lineRule="auto"/>
        <w:jc w:val="both"/>
      </w:pPr>
      <w:r>
        <w:t>La sottoscrizione del presente impegno non costituisce divieto a carico delle Parti di stipulare accordi di carattere simile con terzi</w:t>
      </w:r>
    </w:p>
    <w:p w14:paraId="641D070A" w14:textId="77777777" w:rsidR="00A01539" w:rsidRDefault="00A01539" w:rsidP="00A01539">
      <w:pPr>
        <w:pStyle w:val="Paragrafoelenco"/>
        <w:numPr>
          <w:ilvl w:val="0"/>
          <w:numId w:val="1"/>
        </w:numPr>
        <w:spacing w:line="360" w:lineRule="auto"/>
        <w:jc w:val="both"/>
      </w:pPr>
      <w:r>
        <w:t>Il presente impegno sostituisce ed annulla ogni altra intesa verbale o scritta eventualmente in precedenza intercorsa tra le Parti in merito a quanto in oggetto</w:t>
      </w:r>
    </w:p>
    <w:p w14:paraId="48A403B7" w14:textId="77777777" w:rsidR="00A01539" w:rsidRDefault="00A01539" w:rsidP="00A01539">
      <w:pPr>
        <w:pStyle w:val="Paragrafoelenco"/>
        <w:numPr>
          <w:ilvl w:val="0"/>
          <w:numId w:val="1"/>
        </w:numPr>
        <w:spacing w:line="360" w:lineRule="auto"/>
        <w:jc w:val="both"/>
      </w:pPr>
      <w:r>
        <w:t>Qualsiasi patto aggiunto o contrario al contenuto del presente impegno sarà ritenuto nullo se non risulterà stipulato per atto scritto, firmato dalle Parti e successivo alla data dello stesso</w:t>
      </w:r>
    </w:p>
    <w:p w14:paraId="572F71B3" w14:textId="77777777" w:rsidR="00A01539" w:rsidRDefault="00A01539" w:rsidP="00A01539">
      <w:pPr>
        <w:pStyle w:val="Paragrafoelenco"/>
        <w:numPr>
          <w:ilvl w:val="0"/>
          <w:numId w:val="1"/>
        </w:numPr>
        <w:spacing w:line="360" w:lineRule="auto"/>
        <w:jc w:val="both"/>
      </w:pPr>
      <w:r>
        <w:lastRenderedPageBreak/>
        <w:t>Il presente impegno è valido e vincolante a partire dalla data della sua sottoscrizione e si applica a tutte le informazioni riservate fornite nel periodo di 36 mesi da tale data</w:t>
      </w:r>
    </w:p>
    <w:p w14:paraId="5229C149" w14:textId="77777777" w:rsidR="00A01539" w:rsidRDefault="00A01539" w:rsidP="00A01539">
      <w:pPr>
        <w:pStyle w:val="Paragrafoelenco"/>
        <w:numPr>
          <w:ilvl w:val="0"/>
          <w:numId w:val="1"/>
        </w:numPr>
        <w:spacing w:line="360" w:lineRule="auto"/>
        <w:jc w:val="both"/>
      </w:pPr>
      <w:r>
        <w:t>Per qualsiasi controversia derivante dall'impegno di cui alla presente sarà competente in via esclusiva il foro di Siena</w:t>
      </w:r>
    </w:p>
    <w:p w14:paraId="26E8DE85" w14:textId="77777777" w:rsidR="00A01539" w:rsidRDefault="00A01539" w:rsidP="00A01539">
      <w:pPr>
        <w:pStyle w:val="Paragrafoelenco"/>
        <w:numPr>
          <w:ilvl w:val="0"/>
          <w:numId w:val="1"/>
        </w:numPr>
        <w:spacing w:line="360" w:lineRule="auto"/>
        <w:jc w:val="both"/>
      </w:pPr>
      <w:r>
        <w:t>Ogni comunicazione relativa al presente impegno sarà ritenuta valida solo se effettuata al Fondo e alla Società presso le loro sedi legali, salvo variazioni che dovranno essere comunicate per iscritto con congruo preavviso</w:t>
      </w:r>
    </w:p>
    <w:p w14:paraId="4EAD555B" w14:textId="77777777" w:rsidR="00A01539" w:rsidRDefault="00A01539" w:rsidP="00A01539">
      <w:pPr>
        <w:pStyle w:val="Paragrafoelenco"/>
        <w:numPr>
          <w:ilvl w:val="0"/>
          <w:numId w:val="1"/>
        </w:numPr>
        <w:spacing w:line="360" w:lineRule="auto"/>
        <w:jc w:val="both"/>
      </w:pPr>
      <w:r>
        <w:t xml:space="preserve">La Società si impegna ad osservare una condotta in assoluta conformità e rispetto dei principi del </w:t>
      </w:r>
      <w:proofErr w:type="spellStart"/>
      <w:r>
        <w:t>D.Lgs</w:t>
      </w:r>
      <w:proofErr w:type="spellEnd"/>
      <w:r>
        <w:t xml:space="preserve"> 231/2001. A tale proposito la Società conferma inoltre di avere informato adeguatamente i propri dipendenti e collaboratori sul contenuto del decreto in parola e del presente impegno e sui relativi principi, comunicando in modo chiaro ed esaustivo la necessità di rispettare quanto in essa contenuto.</w:t>
      </w:r>
    </w:p>
    <w:p w14:paraId="6AB05102" w14:textId="77777777" w:rsidR="00A01539" w:rsidRDefault="00A01539" w:rsidP="00A01539">
      <w:pPr>
        <w:spacing w:line="360" w:lineRule="auto"/>
        <w:jc w:val="both"/>
      </w:pPr>
    </w:p>
    <w:p w14:paraId="0920A879" w14:textId="77777777" w:rsidR="00A01539" w:rsidRDefault="00A01539" w:rsidP="00A01539">
      <w:pPr>
        <w:spacing w:line="360" w:lineRule="auto"/>
        <w:jc w:val="both"/>
      </w:pPr>
    </w:p>
    <w:p w14:paraId="44EBEF44" w14:textId="77777777" w:rsidR="00A01539" w:rsidRPr="00391C2B" w:rsidRDefault="00A01539" w:rsidP="00A01539">
      <w:pPr>
        <w:spacing w:line="360" w:lineRule="auto"/>
        <w:jc w:val="both"/>
        <w:rPr>
          <w:b/>
        </w:rPr>
      </w:pPr>
      <w:r w:rsidRPr="00391C2B">
        <w:rPr>
          <w:b/>
        </w:rPr>
        <w:t>Letto, approvato e sottoscritto</w:t>
      </w:r>
      <w:r>
        <w:rPr>
          <w:b/>
        </w:rPr>
        <w:t xml:space="preserve">                                                                          TIMBRO E FIRMA</w:t>
      </w:r>
    </w:p>
    <w:p w14:paraId="2A46DE38" w14:textId="77777777" w:rsidR="00A01539" w:rsidRDefault="00A01539" w:rsidP="00A01539">
      <w:pPr>
        <w:spacing w:line="360" w:lineRule="auto"/>
        <w:jc w:val="both"/>
      </w:pPr>
      <w:r>
        <w:t>Luogo, Data</w:t>
      </w:r>
    </w:p>
    <w:p w14:paraId="7BC7CE00" w14:textId="77777777" w:rsidR="00EB2180" w:rsidRDefault="00EB2180"/>
    <w:sectPr w:rsidR="00EB2180" w:rsidSect="005F77D1">
      <w:headerReference w:type="default" r:id="rId8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A92DB5" w14:textId="77777777" w:rsidR="004F1BBF" w:rsidRDefault="004F1BBF" w:rsidP="00915CF0">
      <w:r>
        <w:separator/>
      </w:r>
    </w:p>
  </w:endnote>
  <w:endnote w:type="continuationSeparator" w:id="0">
    <w:p w14:paraId="39449087" w14:textId="77777777" w:rsidR="004F1BBF" w:rsidRDefault="004F1BBF" w:rsidP="00915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F9EFBD" w14:textId="77777777" w:rsidR="004F1BBF" w:rsidRDefault="004F1BBF" w:rsidP="00915CF0">
      <w:r>
        <w:separator/>
      </w:r>
    </w:p>
  </w:footnote>
  <w:footnote w:type="continuationSeparator" w:id="0">
    <w:p w14:paraId="28E57ED9" w14:textId="77777777" w:rsidR="004F1BBF" w:rsidRDefault="004F1BBF" w:rsidP="00915C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7494C0" w14:textId="2D9C7076" w:rsidR="00915CF0" w:rsidRDefault="00915CF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2A7FA5"/>
    <w:multiLevelType w:val="hybridMultilevel"/>
    <w:tmpl w:val="57E093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A61E56"/>
    <w:multiLevelType w:val="hybridMultilevel"/>
    <w:tmpl w:val="1DA464AE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539"/>
    <w:rsid w:val="00003639"/>
    <w:rsid w:val="00011C79"/>
    <w:rsid w:val="00012934"/>
    <w:rsid w:val="00036A0A"/>
    <w:rsid w:val="00037BE1"/>
    <w:rsid w:val="000452C4"/>
    <w:rsid w:val="00066B72"/>
    <w:rsid w:val="0006710E"/>
    <w:rsid w:val="0009153A"/>
    <w:rsid w:val="000B41D8"/>
    <w:rsid w:val="000F16C2"/>
    <w:rsid w:val="000F6910"/>
    <w:rsid w:val="001132F1"/>
    <w:rsid w:val="001238F3"/>
    <w:rsid w:val="00162160"/>
    <w:rsid w:val="001737E7"/>
    <w:rsid w:val="0019544B"/>
    <w:rsid w:val="001A0E72"/>
    <w:rsid w:val="001D33A3"/>
    <w:rsid w:val="001E6D87"/>
    <w:rsid w:val="001F19F5"/>
    <w:rsid w:val="00223F4C"/>
    <w:rsid w:val="00224131"/>
    <w:rsid w:val="00233D5C"/>
    <w:rsid w:val="00263A88"/>
    <w:rsid w:val="00284915"/>
    <w:rsid w:val="002F44B8"/>
    <w:rsid w:val="002F4B7D"/>
    <w:rsid w:val="00307A1D"/>
    <w:rsid w:val="00325E33"/>
    <w:rsid w:val="00340577"/>
    <w:rsid w:val="0035428F"/>
    <w:rsid w:val="00355F42"/>
    <w:rsid w:val="00386649"/>
    <w:rsid w:val="00387419"/>
    <w:rsid w:val="00387A00"/>
    <w:rsid w:val="003B6F18"/>
    <w:rsid w:val="003C11B1"/>
    <w:rsid w:val="003D0277"/>
    <w:rsid w:val="003D2C0B"/>
    <w:rsid w:val="003E4A79"/>
    <w:rsid w:val="003F7179"/>
    <w:rsid w:val="00401ECD"/>
    <w:rsid w:val="00404795"/>
    <w:rsid w:val="00415950"/>
    <w:rsid w:val="00440CB7"/>
    <w:rsid w:val="00452AD8"/>
    <w:rsid w:val="004669A7"/>
    <w:rsid w:val="0048064B"/>
    <w:rsid w:val="00487352"/>
    <w:rsid w:val="004A1532"/>
    <w:rsid w:val="004C7F81"/>
    <w:rsid w:val="004D7664"/>
    <w:rsid w:val="004F1BBF"/>
    <w:rsid w:val="00511039"/>
    <w:rsid w:val="005234A5"/>
    <w:rsid w:val="00543242"/>
    <w:rsid w:val="00552C1F"/>
    <w:rsid w:val="0055624C"/>
    <w:rsid w:val="00562D92"/>
    <w:rsid w:val="0057662A"/>
    <w:rsid w:val="005A3E17"/>
    <w:rsid w:val="005A524C"/>
    <w:rsid w:val="005A740D"/>
    <w:rsid w:val="005E1CF8"/>
    <w:rsid w:val="00621D72"/>
    <w:rsid w:val="00653BA3"/>
    <w:rsid w:val="006C55C5"/>
    <w:rsid w:val="00714ED1"/>
    <w:rsid w:val="00746CA5"/>
    <w:rsid w:val="00752FAD"/>
    <w:rsid w:val="00762714"/>
    <w:rsid w:val="007B0C97"/>
    <w:rsid w:val="007B628F"/>
    <w:rsid w:val="007D727D"/>
    <w:rsid w:val="007E3B2F"/>
    <w:rsid w:val="007F2637"/>
    <w:rsid w:val="00805872"/>
    <w:rsid w:val="00820FD1"/>
    <w:rsid w:val="008229E0"/>
    <w:rsid w:val="0084284A"/>
    <w:rsid w:val="008456DD"/>
    <w:rsid w:val="00856186"/>
    <w:rsid w:val="008744CD"/>
    <w:rsid w:val="00884335"/>
    <w:rsid w:val="008921A4"/>
    <w:rsid w:val="008B07F0"/>
    <w:rsid w:val="008C38C1"/>
    <w:rsid w:val="008E6676"/>
    <w:rsid w:val="008F3898"/>
    <w:rsid w:val="00915CF0"/>
    <w:rsid w:val="00920F1C"/>
    <w:rsid w:val="00931D09"/>
    <w:rsid w:val="00942931"/>
    <w:rsid w:val="00946925"/>
    <w:rsid w:val="00952781"/>
    <w:rsid w:val="0096022E"/>
    <w:rsid w:val="00962ED4"/>
    <w:rsid w:val="00970469"/>
    <w:rsid w:val="00981089"/>
    <w:rsid w:val="009A33A8"/>
    <w:rsid w:val="009A7725"/>
    <w:rsid w:val="009B1D84"/>
    <w:rsid w:val="009C6B63"/>
    <w:rsid w:val="009F3D7E"/>
    <w:rsid w:val="00A01539"/>
    <w:rsid w:val="00A16C93"/>
    <w:rsid w:val="00A26F45"/>
    <w:rsid w:val="00A45676"/>
    <w:rsid w:val="00A66F94"/>
    <w:rsid w:val="00A67114"/>
    <w:rsid w:val="00A876F8"/>
    <w:rsid w:val="00AB249C"/>
    <w:rsid w:val="00AC3BF5"/>
    <w:rsid w:val="00AC3FF4"/>
    <w:rsid w:val="00AC440A"/>
    <w:rsid w:val="00B107F5"/>
    <w:rsid w:val="00B11589"/>
    <w:rsid w:val="00B15DD0"/>
    <w:rsid w:val="00B33CC6"/>
    <w:rsid w:val="00B40F1C"/>
    <w:rsid w:val="00B605DC"/>
    <w:rsid w:val="00B76490"/>
    <w:rsid w:val="00B823CD"/>
    <w:rsid w:val="00BA3AC5"/>
    <w:rsid w:val="00C34D66"/>
    <w:rsid w:val="00C4754B"/>
    <w:rsid w:val="00C64694"/>
    <w:rsid w:val="00C873D0"/>
    <w:rsid w:val="00CD6AC9"/>
    <w:rsid w:val="00D018BD"/>
    <w:rsid w:val="00D33119"/>
    <w:rsid w:val="00D62199"/>
    <w:rsid w:val="00D64540"/>
    <w:rsid w:val="00DD2068"/>
    <w:rsid w:val="00DD3D50"/>
    <w:rsid w:val="00E41FB2"/>
    <w:rsid w:val="00E423F5"/>
    <w:rsid w:val="00E7135C"/>
    <w:rsid w:val="00E72C90"/>
    <w:rsid w:val="00E76654"/>
    <w:rsid w:val="00E87922"/>
    <w:rsid w:val="00E97E03"/>
    <w:rsid w:val="00EA0F5B"/>
    <w:rsid w:val="00EA3412"/>
    <w:rsid w:val="00EB2180"/>
    <w:rsid w:val="00EC1A89"/>
    <w:rsid w:val="00EC4DD9"/>
    <w:rsid w:val="00EC6FB1"/>
    <w:rsid w:val="00F60594"/>
    <w:rsid w:val="00F74B4C"/>
    <w:rsid w:val="00FA0868"/>
    <w:rsid w:val="00FD50D8"/>
    <w:rsid w:val="00FD54AA"/>
    <w:rsid w:val="00FE3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E414B1"/>
  <w15:docId w15:val="{471B9A14-F682-4B0D-BCAC-322401E44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01539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0153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15CF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5CF0"/>
    <w:rPr>
      <w:rFonts w:eastAsiaTheme="minorEastAsia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15CF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5CF0"/>
    <w:rPr>
      <w:rFonts w:eastAsiaTheme="minorEastAsia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F5C73-EB95-4C71-9A42-BF9A8A1E7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775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Marsh &amp; McLennan Companies</Company>
  <LinksUpToDate>false</LinksUpToDate>
  <CharactersWithSpaces>5189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Salvi</dc:creator>
  <cp:lastModifiedBy>MANCINI ANTONELLA (MPS-74290)</cp:lastModifiedBy>
  <cp:revision>3</cp:revision>
  <dcterms:created xsi:type="dcterms:W3CDTF">2021-11-25T11:27:00Z</dcterms:created>
  <dcterms:modified xsi:type="dcterms:W3CDTF">2021-11-25T11:28:00Z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8f1469a-2c2a-4aee-b92b-090d4c5468ff_Enabled">
    <vt:lpwstr>true</vt:lpwstr>
  </property>
  <property fmtid="{D5CDD505-2E9C-101B-9397-08002B2CF9AE}" pid="3" name="MSIP_Label_38f1469a-2c2a-4aee-b92b-090d4c5468ff_SetDate">
    <vt:lpwstr>2021-11-23T09:54:50Z</vt:lpwstr>
  </property>
  <property fmtid="{D5CDD505-2E9C-101B-9397-08002B2CF9AE}" pid="4" name="MSIP_Label_38f1469a-2c2a-4aee-b92b-090d4c5468ff_Method">
    <vt:lpwstr>Standard</vt:lpwstr>
  </property>
  <property fmtid="{D5CDD505-2E9C-101B-9397-08002B2CF9AE}" pid="5" name="MSIP_Label_38f1469a-2c2a-4aee-b92b-090d4c5468ff_Name">
    <vt:lpwstr>Confidential - Unmarked</vt:lpwstr>
  </property>
  <property fmtid="{D5CDD505-2E9C-101B-9397-08002B2CF9AE}" pid="6" name="MSIP_Label_38f1469a-2c2a-4aee-b92b-090d4c5468ff_SiteId">
    <vt:lpwstr>2a6e6092-73e4-4752-b1a5-477a17f5056d</vt:lpwstr>
  </property>
  <property fmtid="{D5CDD505-2E9C-101B-9397-08002B2CF9AE}" pid="7" name="MSIP_Label_38f1469a-2c2a-4aee-b92b-090d4c5468ff_ActionId">
    <vt:lpwstr>fb8c5bb2-d339-4520-bd90-0c35aa50b259</vt:lpwstr>
  </property>
  <property fmtid="{D5CDD505-2E9C-101B-9397-08002B2CF9AE}" pid="8" name="MSIP_Label_38f1469a-2c2a-4aee-b92b-090d4c5468ff_ContentBits">
    <vt:lpwstr>0</vt:lpwstr>
  </property>
</Properties>
</file>