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727" w14:textId="402C579B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73F56" wp14:editId="0508A6EA">
                <wp:simplePos x="0" y="0"/>
                <wp:positionH relativeFrom="page">
                  <wp:align>center</wp:align>
                </wp:positionH>
                <wp:positionV relativeFrom="paragraph">
                  <wp:posOffset>-266700</wp:posOffset>
                </wp:positionV>
                <wp:extent cx="4686300" cy="7772400"/>
                <wp:effectExtent l="0" t="0" r="19050" b="190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9A78" id="Rectangle 9" o:spid="_x0000_s1026" style="position:absolute;margin-left:0;margin-top:-21pt;width:369pt;height:612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" filled="f">
                <w10:wrap anchorx="page"/>
              </v:rect>
            </w:pict>
          </mc:Fallback>
        </mc:AlternateContent>
      </w:r>
    </w:p>
    <w:p w14:paraId="167D0E78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56A0C944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71560DF7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0D62BBE3" w14:textId="77777777" w:rsidR="008F31BE" w:rsidRPr="00873847" w:rsidRDefault="008F31BE" w:rsidP="00D0659A">
      <w:pPr>
        <w:pStyle w:val="Corpotesto"/>
        <w:ind w:firstLine="2694"/>
        <w:rPr>
          <w:rFonts w:ascii="Arial" w:hAnsi="Arial" w:cs="Arial"/>
          <w:sz w:val="20"/>
          <w:szCs w:val="20"/>
        </w:rPr>
      </w:pPr>
    </w:p>
    <w:p w14:paraId="1FCEB062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57516CED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69CCAB51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6BD53FDA" w14:textId="61DE093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56B1BE" wp14:editId="2283833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4104005" cy="0"/>
                <wp:effectExtent l="0" t="0" r="0" b="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EE576" id="Line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32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" strokeweight="1.5pt">
                <w10:wrap anchorx="margin"/>
              </v:line>
            </w:pict>
          </mc:Fallback>
        </mc:AlternateContent>
      </w:r>
    </w:p>
    <w:p w14:paraId="6EFF90F1" w14:textId="6F2798BB" w:rsidR="007040C4" w:rsidRPr="00873847" w:rsidRDefault="00C85F45" w:rsidP="00C85F45">
      <w:pPr>
        <w:pStyle w:val="Corpotesto"/>
        <w:ind w:left="900" w:right="1134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7040C4" w:rsidRPr="00873847">
        <w:rPr>
          <w:rFonts w:ascii="Arial" w:hAnsi="Arial" w:cs="Arial"/>
          <w:sz w:val="20"/>
          <w:szCs w:val="20"/>
        </w:rPr>
        <w:t>SELEZIONE FIA CHIUSI</w:t>
      </w:r>
    </w:p>
    <w:p w14:paraId="5D686C67" w14:textId="77777777" w:rsidR="007040C4" w:rsidRPr="00873847" w:rsidRDefault="007040C4" w:rsidP="007040C4">
      <w:pPr>
        <w:pStyle w:val="Corpotesto"/>
        <w:ind w:left="900" w:right="998" w:firstLine="360"/>
        <w:jc w:val="right"/>
        <w:rPr>
          <w:rFonts w:ascii="Arial" w:hAnsi="Arial" w:cs="Arial"/>
          <w:sz w:val="20"/>
          <w:szCs w:val="20"/>
        </w:rPr>
      </w:pPr>
    </w:p>
    <w:p w14:paraId="2CE8A440" w14:textId="77777777" w:rsidR="007040C4" w:rsidRPr="00873847" w:rsidRDefault="007040C4" w:rsidP="007040C4">
      <w:pPr>
        <w:pStyle w:val="Corpotesto"/>
        <w:ind w:left="900" w:right="998" w:firstLine="360"/>
        <w:jc w:val="right"/>
        <w:rPr>
          <w:rFonts w:ascii="Arial" w:hAnsi="Arial" w:cs="Arial"/>
          <w:sz w:val="20"/>
          <w:szCs w:val="20"/>
        </w:rPr>
      </w:pPr>
    </w:p>
    <w:p w14:paraId="73F1EE9C" w14:textId="1B076425" w:rsidR="008F31BE" w:rsidRPr="00873847" w:rsidRDefault="00C85F45" w:rsidP="00C85F45">
      <w:pPr>
        <w:pStyle w:val="Corpotesto"/>
        <w:ind w:left="900" w:right="1134" w:firstLine="51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7040C4" w:rsidRPr="00873847">
        <w:rPr>
          <w:rFonts w:ascii="Arial" w:hAnsi="Arial" w:cs="Arial"/>
          <w:sz w:val="20"/>
          <w:szCs w:val="20"/>
        </w:rPr>
        <w:t xml:space="preserve">QUESTIONARIO </w:t>
      </w:r>
      <w:r w:rsidR="00B253DC" w:rsidRPr="00873847">
        <w:rPr>
          <w:rFonts w:ascii="Arial" w:hAnsi="Arial" w:cs="Arial"/>
          <w:sz w:val="20"/>
          <w:szCs w:val="20"/>
        </w:rPr>
        <w:t xml:space="preserve">SPECIFICO </w:t>
      </w:r>
      <w:r w:rsidR="007040C4" w:rsidRPr="00873847">
        <w:rPr>
          <w:rFonts w:ascii="Arial" w:hAnsi="Arial" w:cs="Arial"/>
          <w:sz w:val="20"/>
          <w:szCs w:val="20"/>
        </w:rPr>
        <w:t xml:space="preserve">- </w:t>
      </w:r>
      <w:r w:rsidR="008A24EB" w:rsidRPr="00873847">
        <w:rPr>
          <w:rFonts w:ascii="Arial" w:hAnsi="Arial" w:cs="Arial"/>
          <w:sz w:val="20"/>
          <w:szCs w:val="20"/>
        </w:rPr>
        <w:t>sDDQ</w:t>
      </w:r>
    </w:p>
    <w:p w14:paraId="235BBBD4" w14:textId="49072805" w:rsidR="008F31BE" w:rsidRPr="00873847" w:rsidRDefault="008F31BE" w:rsidP="008F31BE">
      <w:pPr>
        <w:pStyle w:val="Corpotesto"/>
        <w:ind w:left="900" w:right="998" w:firstLine="516"/>
        <w:jc w:val="right"/>
        <w:rPr>
          <w:rFonts w:ascii="Arial" w:hAnsi="Arial" w:cs="Arial"/>
          <w:sz w:val="20"/>
          <w:szCs w:val="20"/>
        </w:rPr>
      </w:pPr>
    </w:p>
    <w:p w14:paraId="11416FE3" w14:textId="32972793" w:rsidR="008F31BE" w:rsidRPr="00873847" w:rsidRDefault="00C85F45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7A3CBA" wp14:editId="6BD6117C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104005" cy="0"/>
                <wp:effectExtent l="0" t="0" r="0" b="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627E2" id="Line 3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pt" to="323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" strokeweight="1.5pt">
                <w10:wrap anchorx="margin"/>
              </v:line>
            </w:pict>
          </mc:Fallback>
        </mc:AlternateContent>
      </w:r>
    </w:p>
    <w:p w14:paraId="166E0FF7" w14:textId="5B5B8279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17672890" w14:textId="12127A55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6B8BC7C5" w14:textId="77777777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614A923F" w14:textId="77777777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04D974CD" w14:textId="77777777" w:rsidR="008F31BE" w:rsidRPr="00873847" w:rsidRDefault="008F31BE" w:rsidP="008F31BE">
      <w:pPr>
        <w:pStyle w:val="Corpotesto"/>
        <w:tabs>
          <w:tab w:val="left" w:pos="5775"/>
        </w:tabs>
        <w:ind w:left="900"/>
        <w:rPr>
          <w:rFonts w:ascii="Arial" w:hAnsi="Arial" w:cs="Arial"/>
          <w:sz w:val="20"/>
          <w:szCs w:val="20"/>
        </w:rPr>
      </w:pPr>
    </w:p>
    <w:p w14:paraId="25627DE5" w14:textId="12FE28AA" w:rsidR="008F31BE" w:rsidRPr="00873847" w:rsidRDefault="008F31BE" w:rsidP="008F31BE">
      <w:pPr>
        <w:pStyle w:val="Corpotesto"/>
        <w:jc w:val="left"/>
        <w:rPr>
          <w:rFonts w:ascii="Arial" w:hAnsi="Arial" w:cs="Arial"/>
          <w:sz w:val="20"/>
          <w:szCs w:val="20"/>
        </w:rPr>
      </w:pPr>
    </w:p>
    <w:p w14:paraId="4E846E1E" w14:textId="60A9514B" w:rsidR="008F31BE" w:rsidRPr="00873847" w:rsidRDefault="007447CE" w:rsidP="008F31BE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5CF9187" wp14:editId="300D230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623732" cy="181186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732" cy="181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BE" w:rsidRPr="00873847">
        <w:rPr>
          <w:rFonts w:ascii="Arial" w:hAnsi="Arial" w:cs="Arial"/>
          <w:sz w:val="20"/>
          <w:szCs w:val="20"/>
        </w:rPr>
        <w:br w:type="page"/>
      </w:r>
    </w:p>
    <w:p w14:paraId="37E61726" w14:textId="77777777" w:rsidR="00B37E14" w:rsidRPr="00873847" w:rsidRDefault="00B37E14" w:rsidP="00B37E14">
      <w:pPr>
        <w:spacing w:before="240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  <w:r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lastRenderedPageBreak/>
        <w:t>Per FIA si intende lo OICR in fase raccolta che viene proposto.</w:t>
      </w:r>
    </w:p>
    <w:p w14:paraId="1112E107" w14:textId="77777777" w:rsidR="00B37E14" w:rsidRPr="00873847" w:rsidRDefault="00B37E14" w:rsidP="00B37E14">
      <w:pPr>
        <w:spacing w:before="240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  <w:r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t>Per GEFIA si intende il soggetto che ha costituito e g</w:t>
      </w:r>
      <w:r w:rsidR="00F52053"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t>estisce</w:t>
      </w:r>
      <w:r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t xml:space="preserve"> il FIA.</w:t>
      </w:r>
    </w:p>
    <w:p w14:paraId="1C4F8351" w14:textId="77777777" w:rsidR="00B37E14" w:rsidRPr="00873847" w:rsidRDefault="00B37E14" w:rsidP="00CE57D2">
      <w:pPr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 xml:space="preserve">Informazioni generali della GEFIA/SOCIETA’, del GESTORE (se previsto), del FIA e della persona di contatto per il presente questionario: </w:t>
      </w:r>
    </w:p>
    <w:p w14:paraId="316D6FA0" w14:textId="77777777" w:rsidR="00B37E14" w:rsidRPr="00873847" w:rsidRDefault="00B37E14" w:rsidP="00B37E14">
      <w:pPr>
        <w:ind w:left="1800"/>
        <w:rPr>
          <w:rFonts w:ascii="Arial" w:hAnsi="Arial" w:cs="Arial"/>
          <w:sz w:val="20"/>
          <w:szCs w:val="20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5226"/>
      </w:tblGrid>
      <w:tr w:rsidR="00B37E14" w:rsidRPr="00873847" w14:paraId="006D0DC8" w14:textId="77777777" w:rsidTr="002C5816">
        <w:tc>
          <w:tcPr>
            <w:tcW w:w="3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E60259D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Denominazione GEFIA</w:t>
            </w:r>
          </w:p>
        </w:tc>
        <w:tc>
          <w:tcPr>
            <w:tcW w:w="522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98FE5BB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24AEC2F9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2B652C6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Via - Città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925AB5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16EF14D6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F7A8F8A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ZIP code - Paese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BE18D1A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738F7A6D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CFF08EA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Sito internet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F05FB89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7151F25E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58A89F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Autorità di vigilanza del GEFIA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E49D3DE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25361C3A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12" w:space="0" w:color="auto"/>
              <w:right w:val="single" w:sz="4" w:space="0" w:color="auto"/>
            </w:tcBorders>
          </w:tcPr>
          <w:p w14:paraId="6FCBF0C3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Num. di registrazione presso l’Autorità di vigilanza</w:t>
            </w:r>
            <w:r w:rsidR="00786D66" w:rsidRPr="00873847">
              <w:rPr>
                <w:rFonts w:ascii="Arial" w:hAnsi="Arial" w:cs="Arial"/>
                <w:sz w:val="20"/>
                <w:szCs w:val="20"/>
              </w:rPr>
              <w:t xml:space="preserve"> del GEFIA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14:paraId="7DE06957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69C3953F" w14:textId="77777777" w:rsidTr="002C5816">
        <w:tc>
          <w:tcPr>
            <w:tcW w:w="3126" w:type="dxa"/>
            <w:tcBorders>
              <w:top w:val="single" w:sz="12" w:space="0" w:color="auto"/>
              <w:left w:val="thinThickLargeGap" w:sz="24" w:space="0" w:color="auto"/>
            </w:tcBorders>
          </w:tcPr>
          <w:p w14:paraId="27E5AD05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Denominazione GESTORE</w:t>
            </w:r>
          </w:p>
        </w:tc>
        <w:tc>
          <w:tcPr>
            <w:tcW w:w="5226" w:type="dxa"/>
            <w:tcBorders>
              <w:top w:val="single" w:sz="12" w:space="0" w:color="auto"/>
              <w:right w:val="thinThickLargeGap" w:sz="24" w:space="0" w:color="auto"/>
            </w:tcBorders>
          </w:tcPr>
          <w:p w14:paraId="312B6B63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25FCE710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0F417B64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Via - Città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5E275536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15F1E7A6" w14:textId="77777777" w:rsidTr="002C5816">
        <w:tc>
          <w:tcPr>
            <w:tcW w:w="3126" w:type="dxa"/>
            <w:tcBorders>
              <w:left w:val="thinThickLargeGap" w:sz="24" w:space="0" w:color="auto"/>
              <w:bottom w:val="single" w:sz="4" w:space="0" w:color="auto"/>
            </w:tcBorders>
          </w:tcPr>
          <w:p w14:paraId="7239209C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ZIP code - Paese</w:t>
            </w:r>
          </w:p>
        </w:tc>
        <w:tc>
          <w:tcPr>
            <w:tcW w:w="5226" w:type="dxa"/>
            <w:tcBorders>
              <w:bottom w:val="single" w:sz="4" w:space="0" w:color="auto"/>
              <w:right w:val="thinThickLargeGap" w:sz="24" w:space="0" w:color="auto"/>
            </w:tcBorders>
          </w:tcPr>
          <w:p w14:paraId="14A4EBAC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1696103A" w14:textId="77777777" w:rsidTr="002C5816">
        <w:tc>
          <w:tcPr>
            <w:tcW w:w="3126" w:type="dxa"/>
            <w:tcBorders>
              <w:left w:val="thinThickLargeGap" w:sz="24" w:space="0" w:color="auto"/>
              <w:bottom w:val="single" w:sz="12" w:space="0" w:color="auto"/>
            </w:tcBorders>
          </w:tcPr>
          <w:p w14:paraId="7C508DB0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Autorità di vigilanza del GESTORE</w:t>
            </w:r>
          </w:p>
        </w:tc>
        <w:tc>
          <w:tcPr>
            <w:tcW w:w="5226" w:type="dxa"/>
            <w:tcBorders>
              <w:bottom w:val="single" w:sz="12" w:space="0" w:color="auto"/>
              <w:right w:val="thinThickLargeGap" w:sz="24" w:space="0" w:color="auto"/>
            </w:tcBorders>
          </w:tcPr>
          <w:p w14:paraId="39589698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FB686BF" w14:textId="77777777" w:rsidTr="002C5816">
        <w:tc>
          <w:tcPr>
            <w:tcW w:w="3126" w:type="dxa"/>
            <w:tcBorders>
              <w:top w:val="single" w:sz="12" w:space="0" w:color="auto"/>
              <w:left w:val="thinThickLargeGap" w:sz="24" w:space="0" w:color="auto"/>
            </w:tcBorders>
          </w:tcPr>
          <w:p w14:paraId="15F92DBB" w14:textId="2D49736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Persona di riferimento</w:t>
            </w:r>
          </w:p>
        </w:tc>
        <w:tc>
          <w:tcPr>
            <w:tcW w:w="5226" w:type="dxa"/>
            <w:tcBorders>
              <w:top w:val="single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135C1C4E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3E76A221" w14:textId="77777777" w:rsidTr="002C5816">
        <w:tc>
          <w:tcPr>
            <w:tcW w:w="3126" w:type="dxa"/>
            <w:tcBorders>
              <w:left w:val="thinThickLargeGap" w:sz="24" w:space="0" w:color="auto"/>
              <w:bottom w:val="single" w:sz="4" w:space="0" w:color="auto"/>
            </w:tcBorders>
          </w:tcPr>
          <w:p w14:paraId="285C1FE2" w14:textId="75DCF37B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N. telefono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713FFA6A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0207AAC3" w14:textId="77777777" w:rsidTr="002C5816">
        <w:tc>
          <w:tcPr>
            <w:tcW w:w="3126" w:type="dxa"/>
            <w:tcBorders>
              <w:left w:val="thinThickLargeGap" w:sz="24" w:space="0" w:color="auto"/>
              <w:bottom w:val="nil"/>
            </w:tcBorders>
          </w:tcPr>
          <w:p w14:paraId="68369BEF" w14:textId="3875B74F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120918C3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BA59FB0" w14:textId="77777777" w:rsidTr="002C5816">
        <w:tc>
          <w:tcPr>
            <w:tcW w:w="3126" w:type="dxa"/>
            <w:tcBorders>
              <w:top w:val="single" w:sz="12" w:space="0" w:color="auto"/>
              <w:left w:val="thinThickLargeGap" w:sz="24" w:space="0" w:color="auto"/>
              <w:bottom w:val="single" w:sz="4" w:space="0" w:color="auto"/>
            </w:tcBorders>
          </w:tcPr>
          <w:p w14:paraId="63C8DDDB" w14:textId="22FADC75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Denominazione del FIA</w:t>
            </w:r>
          </w:p>
        </w:tc>
        <w:tc>
          <w:tcPr>
            <w:tcW w:w="5226" w:type="dxa"/>
            <w:tcBorders>
              <w:top w:val="single" w:sz="12" w:space="0" w:color="auto"/>
              <w:right w:val="thinThickLargeGap" w:sz="24" w:space="0" w:color="auto"/>
            </w:tcBorders>
          </w:tcPr>
          <w:p w14:paraId="2BF40662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305DC888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2BEC04B8" w14:textId="0CE83026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ISIN code del FIA</w:t>
            </w:r>
          </w:p>
        </w:tc>
        <w:tc>
          <w:tcPr>
            <w:tcW w:w="5226" w:type="dxa"/>
            <w:tcBorders>
              <w:bottom w:val="single" w:sz="4" w:space="0" w:color="auto"/>
              <w:right w:val="thinThickLargeGap" w:sz="24" w:space="0" w:color="auto"/>
            </w:tcBorders>
          </w:tcPr>
          <w:p w14:paraId="187DE242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2510D152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18E2D8FC" w14:textId="428BEBC2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Autorità di vigilanza della FIA</w:t>
            </w:r>
          </w:p>
        </w:tc>
        <w:tc>
          <w:tcPr>
            <w:tcW w:w="5226" w:type="dxa"/>
            <w:tcBorders>
              <w:bottom w:val="nil"/>
              <w:right w:val="thinThickLargeGap" w:sz="24" w:space="0" w:color="auto"/>
            </w:tcBorders>
          </w:tcPr>
          <w:p w14:paraId="51AAEB47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5E47A4E7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20C2168B" w14:textId="0CE05609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Num. di registrazione presso l’Autorità di vigilanza del FIA</w:t>
            </w:r>
          </w:p>
        </w:tc>
        <w:tc>
          <w:tcPr>
            <w:tcW w:w="5226" w:type="dxa"/>
            <w:tcBorders>
              <w:top w:val="nil"/>
              <w:right w:val="thinThickLargeGap" w:sz="24" w:space="0" w:color="auto"/>
            </w:tcBorders>
          </w:tcPr>
          <w:p w14:paraId="50E78E37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0FC68B9" w14:textId="77777777" w:rsidTr="002C5816">
        <w:tc>
          <w:tcPr>
            <w:tcW w:w="3126" w:type="dxa"/>
            <w:tcBorders>
              <w:top w:val="single" w:sz="12" w:space="0" w:color="auto"/>
              <w:left w:val="thinThickLargeGap" w:sz="24" w:space="0" w:color="auto"/>
              <w:bottom w:val="single" w:sz="4" w:space="0" w:color="auto"/>
            </w:tcBorders>
          </w:tcPr>
          <w:p w14:paraId="7D8E1259" w14:textId="40BFE084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Quota max in operazione green-field del FIA (dati in %)</w:t>
            </w:r>
          </w:p>
        </w:tc>
        <w:tc>
          <w:tcPr>
            <w:tcW w:w="5226" w:type="dxa"/>
            <w:tcBorders>
              <w:top w:val="single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4E62D7C4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630DBABF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7BCB68CB" w14:textId="7E97ED7C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Quota min.  riservata all’Italia negli investimenti del FIA (dati in %)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458038BE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049FA78C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28D657F4" w14:textId="425D05EB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Valuta di denominazione del FIA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41F8E616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975C595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7BEB5942" w14:textId="4891D586" w:rsidR="002C5816" w:rsidRPr="007E13B6" w:rsidRDefault="008E4DF5" w:rsidP="008E4DF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S</w:t>
            </w:r>
            <w:r w:rsidR="002C5816" w:rsidRPr="007E13B6">
              <w:rPr>
                <w:rFonts w:ascii="Arial" w:hAnsi="Arial" w:cs="Arial"/>
                <w:sz w:val="20"/>
                <w:szCs w:val="20"/>
              </w:rPr>
              <w:t xml:space="preserve">omma dei NAV in FIA chiusi </w:t>
            </w:r>
            <w:r w:rsidR="00BE4493" w:rsidRPr="007E13B6">
              <w:rPr>
                <w:rFonts w:ascii="Arial" w:hAnsi="Arial" w:cs="Arial"/>
                <w:sz w:val="20"/>
                <w:szCs w:val="20"/>
              </w:rPr>
              <w:t xml:space="preserve">gestiti </w:t>
            </w:r>
            <w:r w:rsidR="002C5816" w:rsidRPr="007E13B6">
              <w:rPr>
                <w:rFonts w:ascii="Arial" w:hAnsi="Arial" w:cs="Arial"/>
                <w:sz w:val="20"/>
                <w:szCs w:val="20"/>
              </w:rPr>
              <w:t>da parte del GEFIA (dati in mln</w:t>
            </w:r>
            <w:r w:rsidR="00BE4493" w:rsidRPr="007E13B6">
              <w:rPr>
                <w:rFonts w:ascii="Arial" w:hAnsi="Arial" w:cs="Arial"/>
                <w:sz w:val="20"/>
                <w:szCs w:val="20"/>
              </w:rPr>
              <w:t>.</w:t>
            </w:r>
            <w:r w:rsidR="002C5816" w:rsidRPr="007E13B6">
              <w:rPr>
                <w:rFonts w:ascii="Arial" w:hAnsi="Arial" w:cs="Arial"/>
                <w:sz w:val="20"/>
                <w:szCs w:val="20"/>
              </w:rPr>
              <w:t xml:space="preserve"> di euro)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0ECC2A0C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FB9" w:rsidRPr="00873847" w14:paraId="39A338CE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38F6952A" w14:textId="288D306D" w:rsidR="007F1FB9" w:rsidRPr="007E13B6" w:rsidRDefault="0049200F" w:rsidP="008E4DF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1F54" w:rsidRPr="007E13B6">
              <w:rPr>
                <w:rFonts w:ascii="Arial" w:hAnsi="Arial" w:cs="Arial"/>
                <w:sz w:val="20"/>
                <w:szCs w:val="20"/>
              </w:rPr>
              <w:t xml:space="preserve">mpegni </w:t>
            </w:r>
            <w:r w:rsidR="007F1FB9" w:rsidRPr="007E13B6">
              <w:rPr>
                <w:rFonts w:ascii="Arial" w:hAnsi="Arial" w:cs="Arial"/>
                <w:sz w:val="20"/>
                <w:szCs w:val="20"/>
              </w:rPr>
              <w:t>di investimento già sottoscritti (hard commitment) da altri investitori</w:t>
            </w:r>
            <w:r w:rsidR="0085016C" w:rsidRPr="007E13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66C5498B" w14:textId="77777777" w:rsidR="007F1FB9" w:rsidRPr="007E13B6" w:rsidRDefault="007F1FB9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D67F95E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141AEFC8" w14:textId="47394961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Durata</w:t>
            </w:r>
            <w:r w:rsidR="008E4DF5" w:rsidRPr="007E13B6">
              <w:rPr>
                <w:rFonts w:ascii="Arial" w:hAnsi="Arial" w:cs="Arial"/>
                <w:sz w:val="20"/>
                <w:szCs w:val="20"/>
              </w:rPr>
              <w:t xml:space="preserve"> massima</w:t>
            </w:r>
            <w:r w:rsidRPr="007E13B6">
              <w:rPr>
                <w:rFonts w:ascii="Arial" w:hAnsi="Arial" w:cs="Arial"/>
                <w:sz w:val="20"/>
                <w:szCs w:val="20"/>
              </w:rPr>
              <w:t xml:space="preserve"> del FIA (</w:t>
            </w:r>
            <w:r w:rsidR="0085016C" w:rsidRPr="007E13B6">
              <w:rPr>
                <w:rFonts w:ascii="Arial" w:hAnsi="Arial" w:cs="Arial"/>
                <w:sz w:val="20"/>
                <w:szCs w:val="20"/>
              </w:rPr>
              <w:t xml:space="preserve">dai in </w:t>
            </w:r>
            <w:r w:rsidRPr="007E13B6">
              <w:rPr>
                <w:rFonts w:ascii="Arial" w:hAnsi="Arial" w:cs="Arial"/>
                <w:sz w:val="20"/>
                <w:szCs w:val="20"/>
              </w:rPr>
              <w:t>anni)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686D8A85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0C311DE8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4C0C5DDE" w14:textId="4BA54A7D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Quota max in OICR previsti dal FIA (dati in %)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1179E41E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2CD7BB25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5354F9F0" w14:textId="2DA433AD" w:rsidR="002C5816" w:rsidRPr="00220F44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F44">
              <w:rPr>
                <w:rFonts w:ascii="Arial" w:hAnsi="Arial" w:cs="Arial"/>
                <w:sz w:val="20"/>
                <w:szCs w:val="20"/>
              </w:rPr>
              <w:t>Quota min in euro degli investimenti del</w:t>
            </w:r>
            <w:r w:rsidR="008E4DF5" w:rsidRPr="00220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F44">
              <w:rPr>
                <w:rFonts w:ascii="Arial" w:hAnsi="Arial" w:cs="Arial"/>
                <w:sz w:val="20"/>
                <w:szCs w:val="20"/>
              </w:rPr>
              <w:t>FIA (dati in %)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7E054FEA" w14:textId="77777777" w:rsidR="002C5816" w:rsidRPr="00FB0B12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C5816" w:rsidRPr="00873847" w14:paraId="1313FC83" w14:textId="77777777" w:rsidTr="00220F44">
        <w:trPr>
          <w:trHeight w:val="807"/>
        </w:trPr>
        <w:tc>
          <w:tcPr>
            <w:tcW w:w="3126" w:type="dxa"/>
            <w:tcBorders>
              <w:left w:val="thinThickLargeGap" w:sz="24" w:space="0" w:color="auto"/>
            </w:tcBorders>
          </w:tcPr>
          <w:p w14:paraId="3EF5650C" w14:textId="281C19F4" w:rsidR="002C5816" w:rsidRPr="007E13B6" w:rsidRDefault="008E4DF5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classificazione del FIA ai sensi della direttiva SFDR e smi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6732632F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A1138" w14:textId="3F6DE591" w:rsidR="00220F44" w:rsidRDefault="00220F44" w:rsidP="00D8664F">
      <w:pPr>
        <w:spacing w:after="240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14:paraId="760CCD14" w14:textId="64247D90" w:rsidR="00220F44" w:rsidRPr="00220F44" w:rsidRDefault="00220F44" w:rsidP="00D8664F">
      <w:pPr>
        <w:shd w:val="clear" w:color="auto" w:fill="FFFFFF" w:themeFill="background1"/>
        <w:spacing w:after="24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3B62CC26" w14:textId="44C4908C" w:rsidR="00B37E14" w:rsidRPr="00220F44" w:rsidRDefault="007E13B6" w:rsidP="00220F44">
      <w:pPr>
        <w:pStyle w:val="Paragrafoelenco"/>
        <w:numPr>
          <w:ilvl w:val="0"/>
          <w:numId w:val="17"/>
        </w:numPr>
        <w:pBdr>
          <w:bottom w:val="single" w:sz="6" w:space="1" w:color="auto"/>
        </w:pBdr>
        <w:spacing w:after="240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lastRenderedPageBreak/>
        <w:t>G</w:t>
      </w:r>
      <w:r w:rsidR="008A24EB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ruppo/</w:t>
      </w:r>
      <w:r w:rsidR="00B37E14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Società di Gestione </w:t>
      </w:r>
      <w:r w:rsidR="008A24EB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(</w:t>
      </w:r>
      <w:r w:rsidR="00B37E14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GEFIA</w:t>
      </w:r>
      <w:r w:rsidR="008A24EB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)</w:t>
      </w:r>
    </w:p>
    <w:p w14:paraId="583E943C" w14:textId="6EDC4658" w:rsidR="00B37E14" w:rsidRDefault="00B37E14" w:rsidP="00626E9C">
      <w:pPr>
        <w:numPr>
          <w:ilvl w:val="0"/>
          <w:numId w:val="2"/>
        </w:numPr>
        <w:spacing w:before="240"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Descrivere, anche graficamente, la stru</w:t>
      </w:r>
      <w:r w:rsidR="008A24EB" w:rsidRPr="00873847">
        <w:rPr>
          <w:rFonts w:ascii="Arial" w:hAnsi="Arial" w:cs="Arial"/>
          <w:sz w:val="20"/>
          <w:szCs w:val="20"/>
        </w:rPr>
        <w:t>t</w:t>
      </w:r>
      <w:r w:rsidR="00320703" w:rsidRPr="00873847">
        <w:rPr>
          <w:rFonts w:ascii="Arial" w:hAnsi="Arial" w:cs="Arial"/>
          <w:sz w:val="20"/>
          <w:szCs w:val="20"/>
        </w:rPr>
        <w:t>tura della proprietà del GEFIA,</w:t>
      </w:r>
      <w:r w:rsidRPr="00873847">
        <w:rPr>
          <w:rFonts w:ascii="Arial" w:hAnsi="Arial" w:cs="Arial"/>
          <w:sz w:val="20"/>
          <w:szCs w:val="20"/>
        </w:rPr>
        <w:t xml:space="preserve"> del G</w:t>
      </w:r>
      <w:r w:rsidR="008A24EB" w:rsidRPr="00873847">
        <w:rPr>
          <w:rFonts w:ascii="Arial" w:hAnsi="Arial" w:cs="Arial"/>
          <w:sz w:val="20"/>
          <w:szCs w:val="20"/>
        </w:rPr>
        <w:t>RUPPO</w:t>
      </w:r>
      <w:r w:rsidRPr="00873847">
        <w:rPr>
          <w:rFonts w:ascii="Arial" w:hAnsi="Arial" w:cs="Arial"/>
          <w:sz w:val="20"/>
          <w:szCs w:val="20"/>
        </w:rPr>
        <w:t xml:space="preserve"> e delle parti correlate che svolgono funzioni rilevanti tra cui l’investment advisors, il risk manager, ed ogni società collegata. Indicare gli azionisti con partecipazioni superiori al 5% ed i cambiamenti della proprietà degli ultimi 36 mesi</w:t>
      </w:r>
      <w:r w:rsidR="00F52053" w:rsidRPr="00873847">
        <w:rPr>
          <w:rFonts w:ascii="Arial" w:hAnsi="Arial" w:cs="Arial"/>
          <w:sz w:val="20"/>
          <w:szCs w:val="20"/>
        </w:rPr>
        <w:t>.</w:t>
      </w:r>
      <w:r w:rsidR="00873847" w:rsidRPr="008738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EB14BE" w:rsidRPr="00873847" w14:paraId="45A4F53A" w14:textId="77777777" w:rsidTr="00A52BAC">
        <w:tc>
          <w:tcPr>
            <w:tcW w:w="9060" w:type="dxa"/>
          </w:tcPr>
          <w:p w14:paraId="0B6BE7B6" w14:textId="525E8B04" w:rsidR="00EB14BE" w:rsidRPr="00873847" w:rsidRDefault="00EB14BE" w:rsidP="00EB1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A.1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46BCC374" w14:textId="34053326" w:rsidR="00873847" w:rsidRPr="00873847" w:rsidRDefault="00873847" w:rsidP="00EB14BE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3C9B81B" w14:textId="73F89B2E" w:rsidR="00B37E14" w:rsidRPr="00873847" w:rsidRDefault="00B37E14" w:rsidP="00B37E14">
      <w:pPr>
        <w:numPr>
          <w:ilvl w:val="0"/>
          <w:numId w:val="2"/>
        </w:numPr>
        <w:spacing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Descrivere, anche graficamente, la struttura</w:t>
      </w:r>
      <w:r w:rsidR="00F52053" w:rsidRPr="00873847">
        <w:rPr>
          <w:rFonts w:ascii="Arial" w:hAnsi="Arial" w:cs="Arial"/>
          <w:sz w:val="20"/>
          <w:szCs w:val="20"/>
        </w:rPr>
        <w:t xml:space="preserve"> gestionale (Gestori/GP),</w:t>
      </w:r>
      <w:r w:rsidRPr="00873847">
        <w:rPr>
          <w:rFonts w:ascii="Arial" w:hAnsi="Arial" w:cs="Arial"/>
          <w:sz w:val="20"/>
          <w:szCs w:val="20"/>
        </w:rPr>
        <w:t xml:space="preserve"> </w:t>
      </w:r>
      <w:r w:rsidR="00F52053" w:rsidRPr="00873847">
        <w:rPr>
          <w:rFonts w:ascii="Arial" w:hAnsi="Arial" w:cs="Arial"/>
          <w:sz w:val="20"/>
          <w:szCs w:val="20"/>
        </w:rPr>
        <w:t xml:space="preserve">direzionale/manageriale, </w:t>
      </w:r>
      <w:r w:rsidRPr="00873847">
        <w:rPr>
          <w:rFonts w:ascii="Arial" w:hAnsi="Arial" w:cs="Arial"/>
          <w:sz w:val="20"/>
          <w:szCs w:val="20"/>
        </w:rPr>
        <w:t xml:space="preserve">organizzativa </w:t>
      </w:r>
      <w:r w:rsidR="00F52053" w:rsidRPr="00873847">
        <w:rPr>
          <w:rFonts w:ascii="Arial" w:hAnsi="Arial" w:cs="Arial"/>
          <w:sz w:val="20"/>
          <w:szCs w:val="20"/>
        </w:rPr>
        <w:t>del GEFIA</w:t>
      </w:r>
      <w:r w:rsidRPr="00873847">
        <w:rPr>
          <w:rFonts w:ascii="Arial" w:hAnsi="Arial" w:cs="Arial"/>
          <w:sz w:val="20"/>
          <w:szCs w:val="20"/>
        </w:rPr>
        <w:t>, completa delle funzioni di back-office</w:t>
      </w:r>
      <w:r w:rsidR="00FE0EDC">
        <w:rPr>
          <w:rFonts w:ascii="Arial" w:hAnsi="Arial" w:cs="Arial"/>
          <w:sz w:val="20"/>
          <w:szCs w:val="20"/>
        </w:rPr>
        <w:t xml:space="preserve"> (Max 1000 parole)</w:t>
      </w:r>
      <w:r w:rsidRPr="00873847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EB14BE" w:rsidRPr="00873847" w14:paraId="3A02617B" w14:textId="77777777" w:rsidTr="00A52BAC">
        <w:tc>
          <w:tcPr>
            <w:tcW w:w="9060" w:type="dxa"/>
          </w:tcPr>
          <w:p w14:paraId="7BA9BE9C" w14:textId="2384BAE0" w:rsidR="00EB14BE" w:rsidRPr="00873847" w:rsidRDefault="00EB14BE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A.2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14633C0F" w14:textId="77777777" w:rsidR="008A24EB" w:rsidRPr="00873847" w:rsidRDefault="008A24EB" w:rsidP="008A24EB">
      <w:pPr>
        <w:rPr>
          <w:rFonts w:ascii="Arial" w:hAnsi="Arial" w:cs="Arial"/>
          <w:sz w:val="20"/>
          <w:szCs w:val="20"/>
        </w:rPr>
      </w:pPr>
    </w:p>
    <w:p w14:paraId="3E03BE1A" w14:textId="3AE96AC0" w:rsidR="00A51582" w:rsidRPr="00873847" w:rsidRDefault="00A51582" w:rsidP="008A24EB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Fornire l’elenco dei FIA</w:t>
      </w:r>
      <w:r w:rsidR="000E1415">
        <w:rPr>
          <w:rFonts w:ascii="Arial" w:hAnsi="Arial" w:cs="Arial"/>
          <w:sz w:val="20"/>
          <w:szCs w:val="20"/>
        </w:rPr>
        <w:t xml:space="preserve">, </w:t>
      </w:r>
      <w:r w:rsidR="000E1415" w:rsidRPr="000E1415">
        <w:rPr>
          <w:rFonts w:ascii="Arial" w:hAnsi="Arial" w:cs="Arial"/>
          <w:sz w:val="20"/>
          <w:szCs w:val="20"/>
          <w:u w:val="single"/>
        </w:rPr>
        <w:t>attualmente</w:t>
      </w:r>
      <w:r w:rsidR="000E1415">
        <w:rPr>
          <w:rFonts w:ascii="Arial" w:hAnsi="Arial" w:cs="Arial"/>
          <w:sz w:val="20"/>
          <w:szCs w:val="20"/>
        </w:rPr>
        <w:t>,</w:t>
      </w:r>
      <w:r w:rsidRPr="00873847">
        <w:rPr>
          <w:rFonts w:ascii="Arial" w:hAnsi="Arial" w:cs="Arial"/>
          <w:sz w:val="20"/>
          <w:szCs w:val="20"/>
        </w:rPr>
        <w:t xml:space="preserve"> in fase di raccolta</w:t>
      </w:r>
      <w:r w:rsidR="00786D66" w:rsidRPr="00873847">
        <w:rPr>
          <w:rFonts w:ascii="Arial" w:hAnsi="Arial" w:cs="Arial"/>
          <w:sz w:val="20"/>
          <w:szCs w:val="20"/>
        </w:rPr>
        <w:t xml:space="preserve"> (fund rasing)</w:t>
      </w:r>
      <w:r w:rsidRPr="00873847">
        <w:rPr>
          <w:rFonts w:ascii="Arial" w:hAnsi="Arial" w:cs="Arial"/>
          <w:sz w:val="20"/>
          <w:szCs w:val="20"/>
        </w:rPr>
        <w:t xml:space="preserve">, con indicazione di: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3F4638" w:rsidRPr="00873847" w14:paraId="6F9F0E11" w14:textId="77777777" w:rsidTr="00E361D2">
        <w:tc>
          <w:tcPr>
            <w:tcW w:w="8493" w:type="dxa"/>
          </w:tcPr>
          <w:p w14:paraId="77A427FD" w14:textId="77777777" w:rsidR="003F4638" w:rsidRPr="00873847" w:rsidRDefault="003F4638" w:rsidP="00E36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A.4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1FD28C9C" w14:textId="77777777" w:rsidR="00166DF7" w:rsidRDefault="00166DF7" w:rsidP="00485EAE">
      <w:pPr>
        <w:spacing w:after="120"/>
        <w:ind w:left="792"/>
        <w:rPr>
          <w:rFonts w:ascii="Arial" w:hAnsi="Arial" w:cs="Arial"/>
          <w:sz w:val="20"/>
          <w:szCs w:val="20"/>
        </w:rPr>
      </w:pPr>
    </w:p>
    <w:p w14:paraId="27334EF9" w14:textId="7FBD64D7" w:rsidR="00485EAE" w:rsidRDefault="007E13B6" w:rsidP="00485EAE">
      <w:pPr>
        <w:spacing w:after="120"/>
        <w:ind w:left="792"/>
        <w:rPr>
          <w:rFonts w:ascii="Arial" w:hAnsi="Arial" w:cs="Arial"/>
          <w:sz w:val="20"/>
          <w:szCs w:val="20"/>
        </w:rPr>
      </w:pPr>
      <w:r w:rsidRPr="003F4638">
        <w:rPr>
          <w:rFonts w:ascii="Arial" w:hAnsi="Arial" w:cs="Arial"/>
          <w:sz w:val="20"/>
          <w:szCs w:val="20"/>
        </w:rPr>
        <w:t>COMPLETARE LA TABELLA</w:t>
      </w:r>
      <w:r w:rsidR="00485EAE" w:rsidRPr="003F4638">
        <w:rPr>
          <w:rFonts w:ascii="Arial" w:hAnsi="Arial" w:cs="Arial"/>
          <w:sz w:val="20"/>
          <w:szCs w:val="20"/>
        </w:rPr>
        <w:t xml:space="preserve"> </w:t>
      </w:r>
      <w:r w:rsidRPr="003F4638">
        <w:rPr>
          <w:rFonts w:ascii="Arial" w:hAnsi="Arial" w:cs="Arial"/>
          <w:sz w:val="20"/>
          <w:szCs w:val="20"/>
        </w:rPr>
        <w:t>SOTTOSTANTE</w:t>
      </w:r>
      <w:r w:rsidR="003F4638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792" w:type="dxa"/>
        <w:tblLook w:val="04A0" w:firstRow="1" w:lastRow="0" w:firstColumn="1" w:lastColumn="0" w:noHBand="0" w:noVBand="1"/>
      </w:tblPr>
      <w:tblGrid>
        <w:gridCol w:w="1655"/>
        <w:gridCol w:w="1579"/>
        <w:gridCol w:w="1579"/>
        <w:gridCol w:w="1579"/>
        <w:gridCol w:w="1593"/>
      </w:tblGrid>
      <w:tr w:rsidR="007E13B6" w:rsidRPr="007E13B6" w14:paraId="2FB1842A" w14:textId="77777777" w:rsidTr="007E13B6">
        <w:tc>
          <w:tcPr>
            <w:tcW w:w="1681" w:type="dxa"/>
          </w:tcPr>
          <w:p w14:paraId="4E372D68" w14:textId="02F96D80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il nome del FIA</w:t>
            </w:r>
          </w:p>
        </w:tc>
        <w:tc>
          <w:tcPr>
            <w:tcW w:w="1643" w:type="dxa"/>
          </w:tcPr>
          <w:p w14:paraId="35D5D968" w14:textId="32BF94D4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 xml:space="preserve">FIA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</w:tcPr>
          <w:p w14:paraId="68023076" w14:textId="14A3065A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 xml:space="preserve">FIA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</w:tcPr>
          <w:p w14:paraId="370A1C39" w14:textId="159E8EBF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 xml:space="preserve">FIA </w:t>
            </w:r>
            <w:r w:rsidR="003F463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658" w:type="dxa"/>
          </w:tcPr>
          <w:p w14:paraId="19E98C21" w14:textId="19818BFD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FIA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63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13B6" w:rsidRPr="007E13B6" w14:paraId="73176293" w14:textId="77777777" w:rsidTr="007E13B6">
        <w:tc>
          <w:tcPr>
            <w:tcW w:w="1681" w:type="dxa"/>
          </w:tcPr>
          <w:p w14:paraId="4827FF3F" w14:textId="35EA875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stile e strategia</w:t>
            </w:r>
          </w:p>
        </w:tc>
        <w:tc>
          <w:tcPr>
            <w:tcW w:w="1643" w:type="dxa"/>
          </w:tcPr>
          <w:p w14:paraId="4177F25F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319A023A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7C542B21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4079CCE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B6" w:rsidRPr="007E13B6" w14:paraId="2BC6178E" w14:textId="77777777" w:rsidTr="007E13B6">
        <w:tc>
          <w:tcPr>
            <w:tcW w:w="1681" w:type="dxa"/>
          </w:tcPr>
          <w:p w14:paraId="632D9624" w14:textId="0156E529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target di raccolta</w:t>
            </w:r>
          </w:p>
        </w:tc>
        <w:tc>
          <w:tcPr>
            <w:tcW w:w="1643" w:type="dxa"/>
          </w:tcPr>
          <w:p w14:paraId="66E5BCEA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68D550C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7046063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DF28432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488" w:rsidRPr="007E13B6" w14:paraId="6465DD59" w14:textId="77777777" w:rsidTr="007E13B6">
        <w:tc>
          <w:tcPr>
            <w:tcW w:w="1681" w:type="dxa"/>
          </w:tcPr>
          <w:p w14:paraId="507AF558" w14:textId="37BB4C13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540612">
              <w:rPr>
                <w:rFonts w:ascii="Arial" w:hAnsi="Arial" w:cs="Arial"/>
                <w:sz w:val="18"/>
                <w:szCs w:val="18"/>
              </w:rPr>
              <w:t>dell’ultimo closing effettuato</w:t>
            </w:r>
          </w:p>
        </w:tc>
        <w:tc>
          <w:tcPr>
            <w:tcW w:w="1643" w:type="dxa"/>
          </w:tcPr>
          <w:p w14:paraId="18231B98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5E65BE8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16083E9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EB15710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B6" w:rsidRPr="007E13B6" w14:paraId="4BB8D839" w14:textId="77777777" w:rsidTr="007E13B6">
        <w:tc>
          <w:tcPr>
            <w:tcW w:w="1681" w:type="dxa"/>
          </w:tcPr>
          <w:p w14:paraId="69826E90" w14:textId="4B4A3246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capitale sottoscritto</w:t>
            </w:r>
            <w:r w:rsidR="00C56A9C">
              <w:rPr>
                <w:rFonts w:ascii="Arial" w:hAnsi="Arial" w:cs="Arial"/>
                <w:sz w:val="18"/>
                <w:szCs w:val="18"/>
              </w:rPr>
              <w:t>, all’ultimo closing effettuato</w:t>
            </w:r>
          </w:p>
        </w:tc>
        <w:tc>
          <w:tcPr>
            <w:tcW w:w="1643" w:type="dxa"/>
          </w:tcPr>
          <w:p w14:paraId="4BD86B32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89531AF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E9FDC38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75D01B6B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B6" w:rsidRPr="007E13B6" w14:paraId="64DE5551" w14:textId="77777777" w:rsidTr="007E13B6">
        <w:tc>
          <w:tcPr>
            <w:tcW w:w="1681" w:type="dxa"/>
          </w:tcPr>
          <w:p w14:paraId="0D4BE265" w14:textId="4B851C3D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la data di termine del periodo di raccolta, prevista da regolamento o stabilita dal GEFIA</w:t>
            </w:r>
          </w:p>
        </w:tc>
        <w:tc>
          <w:tcPr>
            <w:tcW w:w="1643" w:type="dxa"/>
          </w:tcPr>
          <w:p w14:paraId="3338EE72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2A205645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359A5A27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7D814FC6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4346C0" w14:textId="438963B0" w:rsidR="00EB14BE" w:rsidRDefault="00EB14BE" w:rsidP="00873847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08C2247E" w14:textId="77777777" w:rsidR="00080D4A" w:rsidRPr="00873847" w:rsidRDefault="00080D4A" w:rsidP="00873847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088DFBB2" w14:textId="387E8C0B" w:rsidR="008A24EB" w:rsidRPr="00873847" w:rsidRDefault="00EB14BE" w:rsidP="008A24EB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f</w:t>
      </w:r>
      <w:r w:rsidR="008A24EB" w:rsidRPr="00873847">
        <w:rPr>
          <w:rFonts w:ascii="Arial" w:hAnsi="Arial" w:cs="Arial"/>
          <w:sz w:val="20"/>
          <w:szCs w:val="20"/>
        </w:rPr>
        <w:t xml:space="preserve">ornire la suddivisione delle masse gestite </w:t>
      </w:r>
      <w:r w:rsidR="00F52053" w:rsidRPr="00873847">
        <w:rPr>
          <w:rFonts w:ascii="Arial" w:hAnsi="Arial" w:cs="Arial"/>
          <w:sz w:val="20"/>
          <w:szCs w:val="20"/>
        </w:rPr>
        <w:t>dal GRUPPO:</w:t>
      </w:r>
    </w:p>
    <w:tbl>
      <w:tblPr>
        <w:tblW w:w="4480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1509"/>
        <w:gridCol w:w="1510"/>
        <w:gridCol w:w="1510"/>
      </w:tblGrid>
      <w:tr w:rsidR="00F52053" w:rsidRPr="00873847" w14:paraId="4FCC7D2B" w14:textId="77777777" w:rsidTr="00752A7D">
        <w:trPr>
          <w:trHeight w:val="268"/>
          <w:jc w:val="center"/>
        </w:trPr>
        <w:tc>
          <w:tcPr>
            <w:tcW w:w="2106" w:type="pct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9FD8BB1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EE4EFB4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GRUPPO</w:t>
            </w:r>
          </w:p>
        </w:tc>
      </w:tr>
      <w:tr w:rsidR="00B56DB4" w:rsidRPr="00873847" w14:paraId="29672F92" w14:textId="77777777" w:rsidTr="009356E8">
        <w:trPr>
          <w:trHeight w:val="682"/>
          <w:jc w:val="center"/>
        </w:trPr>
        <w:tc>
          <w:tcPr>
            <w:tcW w:w="2106" w:type="pct"/>
            <w:tcBorders>
              <w:top w:val="thinThickLargeGap" w:sz="24" w:space="0" w:color="auto"/>
              <w:right w:val="thinThickLargeGap" w:sz="24" w:space="0" w:color="auto"/>
            </w:tcBorders>
            <w:vAlign w:val="center"/>
          </w:tcPr>
          <w:p w14:paraId="72EABDF9" w14:textId="77777777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3286F41E" w14:textId="77777777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</w:tcPr>
          <w:p w14:paraId="7E4FE3B5" w14:textId="77C308FD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31/12/2021</w:t>
            </w:r>
          </w:p>
        </w:tc>
        <w:tc>
          <w:tcPr>
            <w:tcW w:w="965" w:type="pct"/>
          </w:tcPr>
          <w:p w14:paraId="59DF9B87" w14:textId="0610CE69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31/12/2020</w:t>
            </w:r>
          </w:p>
        </w:tc>
        <w:tc>
          <w:tcPr>
            <w:tcW w:w="965" w:type="pct"/>
          </w:tcPr>
          <w:p w14:paraId="725E5EC9" w14:textId="097A1F1A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31/12/2019</w:t>
            </w:r>
          </w:p>
        </w:tc>
      </w:tr>
      <w:tr w:rsidR="00F52053" w:rsidRPr="00873847" w14:paraId="3CE7E155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698B2E7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OICVM/UCITS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B1430F7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7670C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2128FFBE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53" w:rsidRPr="00873847" w14:paraId="546B423D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6BC5465" w14:textId="77777777" w:rsidR="00F52053" w:rsidRPr="00873847" w:rsidRDefault="00752A7D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D0659A" w:rsidRPr="00873847">
              <w:rPr>
                <w:rFonts w:ascii="Arial" w:hAnsi="Arial" w:cs="Arial"/>
                <w:sz w:val="20"/>
                <w:szCs w:val="20"/>
              </w:rPr>
              <w:t xml:space="preserve">(liquid) </w:t>
            </w:r>
            <w:r w:rsidR="00F52053" w:rsidRPr="00873847">
              <w:rPr>
                <w:rFonts w:ascii="Arial" w:hAnsi="Arial" w:cs="Arial"/>
                <w:sz w:val="20"/>
                <w:szCs w:val="20"/>
              </w:rPr>
              <w:t>FIA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1FE6A5B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2D95C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7997004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9A" w:rsidRPr="00873847" w14:paraId="076AA5CD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1D8F082" w14:textId="77777777" w:rsidR="00D0659A" w:rsidRPr="00873847" w:rsidRDefault="00D0659A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Private Debt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A8F769A" w14:textId="77777777" w:rsidR="00D0659A" w:rsidRPr="00873847" w:rsidRDefault="00D0659A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5E7CF" w14:textId="77777777" w:rsidR="00D0659A" w:rsidRPr="00873847" w:rsidRDefault="00D0659A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F5ABF52" w14:textId="77777777" w:rsidR="00D0659A" w:rsidRPr="00873847" w:rsidRDefault="00D0659A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A7D" w:rsidRPr="00873847" w14:paraId="05146482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1676A70" w14:textId="77777777" w:rsidR="00752A7D" w:rsidRPr="00873847" w:rsidRDefault="00752A7D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lastRenderedPageBreak/>
              <w:t>Private Equity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176B10AC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B62FE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0FC148D9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A7D" w:rsidRPr="00873847" w14:paraId="01DE86E2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A608CA1" w14:textId="32D10260" w:rsidR="00752A7D" w:rsidRPr="00873847" w:rsidRDefault="00752A7D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Infrastrutture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4FFE3ED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7DED4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F8C3BCA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72BFAC56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78E4DDC" w14:textId="7EA62BD5" w:rsidR="00485EAE" w:rsidRPr="00873847" w:rsidRDefault="00485EAE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Real Estate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94DE969" w14:textId="77777777" w:rsidR="00485EAE" w:rsidRPr="00873847" w:rsidRDefault="00485EAE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0179E" w14:textId="77777777" w:rsidR="00485EAE" w:rsidRPr="00873847" w:rsidRDefault="00485EAE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796E442" w14:textId="77777777" w:rsidR="00485EAE" w:rsidRPr="00873847" w:rsidRDefault="00485EAE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53" w:rsidRPr="00873847" w14:paraId="33E0DB61" w14:textId="77777777" w:rsidTr="00752A7D">
        <w:trPr>
          <w:trHeight w:val="186"/>
          <w:jc w:val="center"/>
        </w:trPr>
        <w:tc>
          <w:tcPr>
            <w:tcW w:w="2106" w:type="pct"/>
            <w:tcBorders>
              <w:top w:val="single" w:sz="4" w:space="0" w:color="auto"/>
              <w:bottom w:val="thickThinLargeGap" w:sz="24" w:space="0" w:color="auto"/>
              <w:right w:val="thinThickLargeGap" w:sz="24" w:space="0" w:color="auto"/>
            </w:tcBorders>
          </w:tcPr>
          <w:p w14:paraId="50E93F0D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Mandati/segregated/pool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thickThinLargeGap" w:sz="24" w:space="0" w:color="auto"/>
              <w:right w:val="dotted" w:sz="2" w:space="0" w:color="auto"/>
            </w:tcBorders>
            <w:vAlign w:val="center"/>
          </w:tcPr>
          <w:p w14:paraId="1F24C359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</w:tcBorders>
            <w:vAlign w:val="center"/>
          </w:tcPr>
          <w:p w14:paraId="6066EDD8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7BF605E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CDAEC" w14:textId="77777777" w:rsidR="008A24EB" w:rsidRPr="00873847" w:rsidRDefault="008A24EB" w:rsidP="008A24EB">
      <w:pPr>
        <w:rPr>
          <w:rFonts w:ascii="Arial" w:hAnsi="Arial" w:cs="Arial"/>
          <w:sz w:val="20"/>
          <w:szCs w:val="20"/>
        </w:rPr>
      </w:pPr>
    </w:p>
    <w:p w14:paraId="237782E7" w14:textId="4CE721DF" w:rsidR="00B64C20" w:rsidRPr="00873847" w:rsidRDefault="00EB14BE" w:rsidP="00B64C20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f</w:t>
      </w:r>
      <w:r w:rsidR="00B64C20" w:rsidRPr="00873847">
        <w:rPr>
          <w:rFonts w:ascii="Arial" w:hAnsi="Arial" w:cs="Arial"/>
          <w:sz w:val="20"/>
          <w:szCs w:val="20"/>
        </w:rPr>
        <w:t>ornire la suddivisione delle masse gestite dal GEFIA</w:t>
      </w:r>
      <w:r w:rsidR="00786D66" w:rsidRPr="00873847">
        <w:rPr>
          <w:rFonts w:ascii="Arial" w:hAnsi="Arial" w:cs="Arial"/>
          <w:sz w:val="20"/>
          <w:szCs w:val="20"/>
        </w:rPr>
        <w:t xml:space="preserve"> </w:t>
      </w:r>
      <w:r w:rsidR="00320703" w:rsidRPr="00873847">
        <w:rPr>
          <w:rFonts w:ascii="Arial" w:hAnsi="Arial" w:cs="Arial"/>
          <w:sz w:val="20"/>
          <w:szCs w:val="20"/>
        </w:rPr>
        <w:t>in INFRASTRUTTURE</w:t>
      </w:r>
      <w:r w:rsidR="00485EAE">
        <w:rPr>
          <w:rFonts w:ascii="Arial" w:hAnsi="Arial" w:cs="Arial"/>
          <w:sz w:val="20"/>
          <w:szCs w:val="20"/>
        </w:rPr>
        <w:t xml:space="preserve"> e/o </w:t>
      </w:r>
      <w:r w:rsidR="00692015" w:rsidRPr="00873847">
        <w:rPr>
          <w:rFonts w:ascii="Arial" w:hAnsi="Arial" w:cs="Arial"/>
          <w:sz w:val="20"/>
          <w:szCs w:val="20"/>
        </w:rPr>
        <w:t>RE</w:t>
      </w:r>
      <w:r w:rsidR="00786D66" w:rsidRPr="00873847">
        <w:rPr>
          <w:rFonts w:ascii="Arial" w:hAnsi="Arial" w:cs="Arial"/>
          <w:sz w:val="20"/>
          <w:szCs w:val="20"/>
        </w:rPr>
        <w:t xml:space="preserve"> (tutte le strategie)</w:t>
      </w:r>
      <w:r w:rsidR="00485EAE">
        <w:rPr>
          <w:rFonts w:ascii="Arial" w:hAnsi="Arial" w:cs="Arial"/>
          <w:sz w:val="20"/>
          <w:szCs w:val="20"/>
        </w:rPr>
        <w:t>, dati al 31/12/2021</w:t>
      </w:r>
      <w:r w:rsidR="00B64C20" w:rsidRPr="00873847">
        <w:rPr>
          <w:rFonts w:ascii="Arial" w:hAnsi="Arial" w:cs="Arial"/>
          <w:sz w:val="20"/>
          <w:szCs w:val="20"/>
        </w:rPr>
        <w:t>:</w:t>
      </w:r>
    </w:p>
    <w:tbl>
      <w:tblPr>
        <w:tblW w:w="4505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1518"/>
        <w:gridCol w:w="1518"/>
        <w:gridCol w:w="1516"/>
      </w:tblGrid>
      <w:tr w:rsidR="00485EAE" w:rsidRPr="00873847" w14:paraId="2487FF6F" w14:textId="7A1898A0" w:rsidTr="00485EAE">
        <w:trPr>
          <w:trHeight w:val="682"/>
          <w:jc w:val="center"/>
        </w:trPr>
        <w:tc>
          <w:tcPr>
            <w:tcW w:w="2106" w:type="pct"/>
            <w:tcBorders>
              <w:top w:val="thinThickMediumGap" w:sz="12" w:space="0" w:color="auto"/>
              <w:left w:val="thinThickMediumGap" w:sz="12" w:space="0" w:color="auto"/>
              <w:right w:val="thinThickLargeGap" w:sz="24" w:space="0" w:color="auto"/>
            </w:tcBorders>
            <w:vAlign w:val="center"/>
          </w:tcPr>
          <w:p w14:paraId="3AE5925D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142CC757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5" w:type="pct"/>
            <w:tcBorders>
              <w:top w:val="thinThickMediumGap" w:sz="12" w:space="0" w:color="auto"/>
              <w:left w:val="thinThickLargeGap" w:sz="24" w:space="0" w:color="auto"/>
              <w:right w:val="thinThickMediumGap" w:sz="12" w:space="0" w:color="auto"/>
            </w:tcBorders>
            <w:vAlign w:val="center"/>
          </w:tcPr>
          <w:p w14:paraId="405CFF2E" w14:textId="4AF13184" w:rsidR="00485EAE" w:rsidRPr="00485EAE" w:rsidRDefault="00485EAE" w:rsidP="003207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5EAE">
              <w:rPr>
                <w:rFonts w:ascii="Arial" w:hAnsi="Arial" w:cs="Arial"/>
                <w:sz w:val="14"/>
                <w:szCs w:val="14"/>
              </w:rPr>
              <w:t>INFRAST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Pr="00485EAE">
              <w:rPr>
                <w:rFonts w:ascii="Arial" w:hAnsi="Arial" w:cs="Arial"/>
                <w:sz w:val="14"/>
                <w:szCs w:val="14"/>
              </w:rPr>
              <w:t>UTTURE</w:t>
            </w:r>
          </w:p>
          <w:p w14:paraId="14E80802" w14:textId="4AB661D9" w:rsidR="00485EAE" w:rsidRPr="00873847" w:rsidRDefault="00485EAE" w:rsidP="00485E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thinThickMediumGap" w:sz="12" w:space="0" w:color="auto"/>
              <w:left w:val="thinThickLargeGap" w:sz="24" w:space="0" w:color="auto"/>
              <w:right w:val="thinThickMediumGap" w:sz="12" w:space="0" w:color="auto"/>
            </w:tcBorders>
          </w:tcPr>
          <w:p w14:paraId="65249EF7" w14:textId="312480A1" w:rsidR="00485EAE" w:rsidRPr="00873847" w:rsidRDefault="00485EAE" w:rsidP="0032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EAE">
              <w:rPr>
                <w:rFonts w:ascii="Arial" w:hAnsi="Arial" w:cs="Arial"/>
                <w:sz w:val="20"/>
                <w:szCs w:val="20"/>
              </w:rPr>
              <w:t>REAL ESTATE</w:t>
            </w:r>
          </w:p>
        </w:tc>
        <w:tc>
          <w:tcPr>
            <w:tcW w:w="965" w:type="pct"/>
            <w:tcBorders>
              <w:top w:val="thinThickMediumGap" w:sz="12" w:space="0" w:color="auto"/>
              <w:left w:val="thinThickLargeGap" w:sz="24" w:space="0" w:color="auto"/>
              <w:right w:val="thinThickMediumGap" w:sz="12" w:space="0" w:color="auto"/>
            </w:tcBorders>
          </w:tcPr>
          <w:p w14:paraId="1CA42870" w14:textId="5B4C390E" w:rsidR="00485EAE" w:rsidRPr="00873847" w:rsidRDefault="00485EAE" w:rsidP="0032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485EAE" w:rsidRPr="00873847" w14:paraId="0B82837A" w14:textId="60B02355" w:rsidTr="00485EAE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105EFC7A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Unrealized Value (o NAV) e 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27087BCF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37F563E4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60485B21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47E7A535" w14:textId="52DCE65E" w:rsidTr="00485EAE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28FA998B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Capitale sottoscritto e non ancora chiamato (Dry Powder) 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30E1222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6D77B693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7F7E74C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57BF3171" w14:textId="3152947E" w:rsidTr="00485EAE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1CB9ABD6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lanciati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1A01F27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45667DF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4817610B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6D120086" w14:textId="43F2B079" w:rsidTr="00485EAE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5CD8AC11" w14:textId="77777777" w:rsidR="00485EAE" w:rsidRPr="00873847" w:rsidRDefault="00485EAE" w:rsidP="007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liquidati (chiusi)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7F4DF737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44802BEC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5068E4C1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4970CF26" w14:textId="631C8EF0" w:rsidTr="00485EAE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66AB0525" w14:textId="77777777" w:rsidR="00485EAE" w:rsidRPr="00873847" w:rsidRDefault="00485EAE" w:rsidP="007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in gestione (aperti)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49F14F02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216DF45C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59A46A52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436E373F" w14:textId="138FC387" w:rsidTr="00485EAE">
        <w:trPr>
          <w:trHeight w:val="186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thinThickMediumGap" w:sz="12" w:space="0" w:color="auto"/>
              <w:right w:val="thinThickLargeGap" w:sz="24" w:space="0" w:color="auto"/>
            </w:tcBorders>
          </w:tcPr>
          <w:p w14:paraId="07C7D354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in raccolta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14:paraId="1802EDEC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thinThickMediumGap" w:sz="12" w:space="0" w:color="auto"/>
              <w:right w:val="thinThickMediumGap" w:sz="12" w:space="0" w:color="auto"/>
            </w:tcBorders>
          </w:tcPr>
          <w:p w14:paraId="5EE4D8BA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thinThickMediumGap" w:sz="12" w:space="0" w:color="auto"/>
              <w:right w:val="thinThickMediumGap" w:sz="12" w:space="0" w:color="auto"/>
            </w:tcBorders>
          </w:tcPr>
          <w:p w14:paraId="0D4CCF90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A54C9" w14:textId="77777777" w:rsidR="00B64C20" w:rsidRPr="00873847" w:rsidRDefault="00B64C20" w:rsidP="00B64C20">
      <w:pPr>
        <w:rPr>
          <w:rFonts w:ascii="Arial" w:hAnsi="Arial" w:cs="Arial"/>
          <w:sz w:val="20"/>
          <w:szCs w:val="20"/>
        </w:rPr>
      </w:pPr>
    </w:p>
    <w:p w14:paraId="1CA38840" w14:textId="25A834D5" w:rsidR="00B37E14" w:rsidRPr="00873847" w:rsidRDefault="00B37E14" w:rsidP="00B37E14">
      <w:pPr>
        <w:numPr>
          <w:ilvl w:val="0"/>
          <w:numId w:val="2"/>
        </w:numPr>
        <w:spacing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Indicare analiticamente se</w:t>
      </w:r>
      <w:r w:rsidR="00CE57D2" w:rsidRPr="00873847">
        <w:rPr>
          <w:rFonts w:ascii="Arial" w:hAnsi="Arial" w:cs="Arial"/>
          <w:sz w:val="20"/>
          <w:szCs w:val="20"/>
        </w:rPr>
        <w:t xml:space="preserve"> il </w:t>
      </w:r>
      <w:r w:rsidRPr="00873847">
        <w:rPr>
          <w:rFonts w:ascii="Arial" w:hAnsi="Arial" w:cs="Arial"/>
          <w:sz w:val="20"/>
          <w:szCs w:val="20"/>
        </w:rPr>
        <w:t xml:space="preserve">GEFIA </w:t>
      </w:r>
      <w:r w:rsidR="00CE57D2" w:rsidRPr="00873847">
        <w:rPr>
          <w:rFonts w:ascii="Arial" w:hAnsi="Arial" w:cs="Arial"/>
          <w:sz w:val="20"/>
          <w:szCs w:val="20"/>
        </w:rPr>
        <w:t>è stato</w:t>
      </w:r>
      <w:r w:rsidR="00EB14BE">
        <w:rPr>
          <w:rFonts w:ascii="Arial" w:hAnsi="Arial" w:cs="Arial"/>
          <w:sz w:val="20"/>
          <w:szCs w:val="20"/>
        </w:rPr>
        <w:t>,</w:t>
      </w:r>
      <w:r w:rsidRPr="00873847">
        <w:rPr>
          <w:rFonts w:ascii="Arial" w:hAnsi="Arial" w:cs="Arial"/>
          <w:sz w:val="20"/>
          <w:szCs w:val="20"/>
        </w:rPr>
        <w:t xml:space="preserve"> negli ultimi 3 anni, destinatari</w:t>
      </w:r>
      <w:r w:rsidR="00CE57D2" w:rsidRPr="00873847">
        <w:rPr>
          <w:rFonts w:ascii="Arial" w:hAnsi="Arial" w:cs="Arial"/>
          <w:sz w:val="20"/>
          <w:szCs w:val="20"/>
        </w:rPr>
        <w:t>o</w:t>
      </w:r>
      <w:r w:rsidRPr="00873847">
        <w:rPr>
          <w:rFonts w:ascii="Arial" w:hAnsi="Arial" w:cs="Arial"/>
          <w:sz w:val="20"/>
          <w:szCs w:val="20"/>
        </w:rPr>
        <w:t xml:space="preserve"> di provvedimenti </w:t>
      </w:r>
      <w:r w:rsidR="003E22CB" w:rsidRPr="00873847">
        <w:rPr>
          <w:rFonts w:ascii="Arial" w:hAnsi="Arial" w:cs="Arial"/>
          <w:sz w:val="20"/>
          <w:szCs w:val="20"/>
        </w:rPr>
        <w:t>sanzionatori previsti dal</w:t>
      </w:r>
      <w:r w:rsidR="004C0DF1" w:rsidRPr="00873847">
        <w:rPr>
          <w:rFonts w:ascii="Arial" w:hAnsi="Arial" w:cs="Arial"/>
          <w:sz w:val="20"/>
          <w:szCs w:val="20"/>
        </w:rPr>
        <w:t xml:space="preserve"> TUF</w:t>
      </w:r>
      <w:r w:rsidR="003E22CB" w:rsidRPr="00873847">
        <w:rPr>
          <w:rFonts w:ascii="Arial" w:hAnsi="Arial" w:cs="Arial"/>
          <w:sz w:val="20"/>
          <w:szCs w:val="20"/>
        </w:rPr>
        <w:t xml:space="preserve"> (Testo Unico della Finanza ex Dlgs 58/1998)</w:t>
      </w:r>
      <w:r w:rsidR="004C0DF1" w:rsidRPr="00873847">
        <w:rPr>
          <w:rFonts w:ascii="Arial" w:hAnsi="Arial" w:cs="Arial"/>
          <w:sz w:val="20"/>
          <w:szCs w:val="20"/>
        </w:rPr>
        <w:t xml:space="preserve"> o provvedimenti equivalenti in base alla normativa vigente nel domicilio del GEFIA</w:t>
      </w:r>
      <w:r w:rsidRPr="00873847">
        <w:rPr>
          <w:rFonts w:ascii="Arial" w:hAnsi="Arial" w:cs="Arial"/>
          <w:sz w:val="20"/>
          <w:szCs w:val="20"/>
        </w:rPr>
        <w:t>.</w:t>
      </w:r>
      <w:r w:rsidR="007B0448" w:rsidRPr="008738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B56DB4" w:rsidRPr="00873847" w14:paraId="1E91BB63" w14:textId="77777777" w:rsidTr="00B56DB4">
        <w:tc>
          <w:tcPr>
            <w:tcW w:w="9060" w:type="dxa"/>
          </w:tcPr>
          <w:p w14:paraId="0139B998" w14:textId="2E086002" w:rsidR="00AC20BA" w:rsidRPr="00873847" w:rsidRDefault="00EB14BE" w:rsidP="00AC20B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4169638"/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  <w:bookmarkEnd w:id="0"/>
    </w:tbl>
    <w:p w14:paraId="229DD21F" w14:textId="77777777" w:rsidR="00B56DB4" w:rsidRPr="00873847" w:rsidRDefault="00B56DB4" w:rsidP="00B56DB4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14:paraId="48AEC203" w14:textId="7CDCCB52" w:rsidR="00B37E14" w:rsidRPr="00873847" w:rsidRDefault="00B37E14" w:rsidP="00B37E14">
      <w:pPr>
        <w:numPr>
          <w:ilvl w:val="0"/>
          <w:numId w:val="2"/>
        </w:numPr>
        <w:tabs>
          <w:tab w:val="num" w:pos="851"/>
        </w:tabs>
        <w:spacing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Elenco delle eventuali ispezioni e/o procedure promosse da Banca d’Italia e/o CONSOB</w:t>
      </w:r>
      <w:r w:rsidR="00C75EA0" w:rsidRPr="00873847">
        <w:rPr>
          <w:rFonts w:ascii="Arial" w:hAnsi="Arial" w:cs="Arial"/>
          <w:sz w:val="20"/>
          <w:szCs w:val="20"/>
        </w:rPr>
        <w:t xml:space="preserve"> o </w:t>
      </w:r>
      <w:r w:rsidR="00CE57D2" w:rsidRPr="00873847">
        <w:rPr>
          <w:rFonts w:ascii="Arial" w:hAnsi="Arial" w:cs="Arial"/>
          <w:sz w:val="20"/>
          <w:szCs w:val="20"/>
        </w:rPr>
        <w:t>Autorità</w:t>
      </w:r>
      <w:r w:rsidR="00C75EA0" w:rsidRPr="00873847">
        <w:rPr>
          <w:rFonts w:ascii="Arial" w:hAnsi="Arial" w:cs="Arial"/>
          <w:sz w:val="20"/>
          <w:szCs w:val="20"/>
        </w:rPr>
        <w:t xml:space="preserve"> di Vigilanza equivalente in base alla normativa vigente nel domicilio del GEFIA</w:t>
      </w:r>
      <w:r w:rsidRPr="00873847">
        <w:rPr>
          <w:rFonts w:ascii="Arial" w:hAnsi="Arial" w:cs="Arial"/>
          <w:sz w:val="20"/>
          <w:szCs w:val="20"/>
        </w:rPr>
        <w:t>, negli ultimi 5 (cinque) esercizi, nei confronti della SOCIETA’ con indicazione delle motivazioni sottostanti e l’elencazione dettagliata dei relativi esiti.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EB14BE" w:rsidRPr="00873847" w14:paraId="3FD5B762" w14:textId="77777777" w:rsidTr="00EB14BE">
        <w:tc>
          <w:tcPr>
            <w:tcW w:w="8493" w:type="dxa"/>
          </w:tcPr>
          <w:p w14:paraId="4BCAD838" w14:textId="77777777" w:rsidR="00EB14BE" w:rsidRPr="00873847" w:rsidRDefault="00EB14BE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3D70F67C" w14:textId="77777777" w:rsidR="00920006" w:rsidRPr="00873847" w:rsidRDefault="00920006" w:rsidP="00920006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14:paraId="7355C0DB" w14:textId="7B7F2222" w:rsidR="0082092D" w:rsidRPr="007447CE" w:rsidRDefault="0082092D" w:rsidP="007447CE">
      <w:pPr>
        <w:pStyle w:val="Paragrafoelenco"/>
        <w:numPr>
          <w:ilvl w:val="0"/>
          <w:numId w:val="17"/>
        </w:numPr>
        <w:pBdr>
          <w:bottom w:val="single" w:sz="6" w:space="1" w:color="auto"/>
        </w:pBdr>
        <w:spacing w:after="240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7447CE">
        <w:rPr>
          <w:rFonts w:ascii="Arial" w:hAnsi="Arial" w:cs="Arial"/>
          <w:b/>
          <w:color w:val="17365D" w:themeColor="text2" w:themeShade="BF"/>
          <w:sz w:val="20"/>
          <w:szCs w:val="20"/>
        </w:rPr>
        <w:t>Team di gestion</w:t>
      </w:r>
      <w:r w:rsidR="007447CE" w:rsidRPr="007447CE">
        <w:rPr>
          <w:rFonts w:ascii="Arial" w:hAnsi="Arial" w:cs="Arial"/>
          <w:b/>
          <w:color w:val="17365D" w:themeColor="text2" w:themeShade="BF"/>
          <w:sz w:val="20"/>
          <w:szCs w:val="20"/>
        </w:rPr>
        <w:t>e</w:t>
      </w:r>
    </w:p>
    <w:p w14:paraId="3BD4949C" w14:textId="33F8F16A" w:rsidR="00C8415E" w:rsidRPr="00873847" w:rsidRDefault="002F1B5B" w:rsidP="00C8415E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Rappresentare le</w:t>
      </w:r>
      <w:r w:rsidR="0082092D" w:rsidRPr="00873847">
        <w:rPr>
          <w:rFonts w:ascii="Arial" w:hAnsi="Arial" w:cs="Arial"/>
          <w:sz w:val="20"/>
          <w:szCs w:val="20"/>
        </w:rPr>
        <w:t xml:space="preserve"> attività di: origination, scouting e scree</w:t>
      </w:r>
      <w:r w:rsidR="00692015" w:rsidRPr="00873847">
        <w:rPr>
          <w:rFonts w:ascii="Arial" w:hAnsi="Arial" w:cs="Arial"/>
          <w:sz w:val="20"/>
          <w:szCs w:val="20"/>
        </w:rPr>
        <w:t>ning implementate negli ultimi 5</w:t>
      </w:r>
      <w:r w:rsidR="0082092D" w:rsidRPr="00873847">
        <w:rPr>
          <w:rFonts w:ascii="Arial" w:hAnsi="Arial" w:cs="Arial"/>
          <w:sz w:val="20"/>
          <w:szCs w:val="20"/>
        </w:rPr>
        <w:t xml:space="preserve"> anni dal team di gestione FIA, con l’indicazione analitica dei volumi investiti (in acquisto e vendita) in asset assimilabili ai target del FIA</w:t>
      </w:r>
      <w:r w:rsidR="00FE0EDC">
        <w:rPr>
          <w:rFonts w:ascii="Arial" w:hAnsi="Arial" w:cs="Arial"/>
          <w:sz w:val="20"/>
          <w:szCs w:val="20"/>
        </w:rPr>
        <w:t xml:space="preserve"> (Max 1000 parole)</w:t>
      </w:r>
      <w:r w:rsidR="0082092D" w:rsidRPr="008738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215"/>
      </w:tblGrid>
      <w:tr w:rsidR="009F7420" w:rsidRPr="00873847" w14:paraId="16BB382C" w14:textId="77777777" w:rsidTr="009F7420">
        <w:tc>
          <w:tcPr>
            <w:tcW w:w="8498" w:type="dxa"/>
          </w:tcPr>
          <w:p w14:paraId="5939BAAC" w14:textId="4149683E" w:rsidR="009F7420" w:rsidRPr="00873847" w:rsidRDefault="009F7420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B.9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75866718" w14:textId="09DC37E7" w:rsidR="00920006" w:rsidRPr="00873847" w:rsidRDefault="00920006" w:rsidP="00920006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3C9C434" w14:textId="7E6E5C29" w:rsidR="001C38B9" w:rsidRPr="00873847" w:rsidRDefault="009F7420" w:rsidP="001C38B9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i</w:t>
      </w:r>
      <w:r w:rsidR="001C38B9" w:rsidRPr="00873847">
        <w:rPr>
          <w:rFonts w:ascii="Arial" w:hAnsi="Arial" w:cs="Arial"/>
          <w:sz w:val="20"/>
          <w:szCs w:val="20"/>
        </w:rPr>
        <w:t>ndicare il “tempo dedicato al FIA” - in termini percentuali – dai membri del team di gestione (</w:t>
      </w:r>
      <w:r>
        <w:rPr>
          <w:rFonts w:ascii="Arial" w:hAnsi="Arial" w:cs="Arial"/>
          <w:sz w:val="20"/>
          <w:szCs w:val="20"/>
        </w:rPr>
        <w:t>k</w:t>
      </w:r>
      <w:r w:rsidR="001C38B9" w:rsidRPr="00873847">
        <w:rPr>
          <w:rFonts w:ascii="Arial" w:hAnsi="Arial" w:cs="Arial"/>
          <w:sz w:val="20"/>
          <w:szCs w:val="20"/>
        </w:rPr>
        <w:t>ey persons):</w:t>
      </w:r>
    </w:p>
    <w:tbl>
      <w:tblPr>
        <w:tblW w:w="4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167"/>
        <w:gridCol w:w="1166"/>
        <w:gridCol w:w="1166"/>
        <w:gridCol w:w="1304"/>
      </w:tblGrid>
      <w:tr w:rsidR="001C38B9" w:rsidRPr="00873847" w14:paraId="0F865F2C" w14:textId="77777777" w:rsidTr="00B11264">
        <w:trPr>
          <w:trHeight w:val="268"/>
          <w:jc w:val="center"/>
        </w:trPr>
        <w:tc>
          <w:tcPr>
            <w:tcW w:w="1759" w:type="pct"/>
            <w:vAlign w:val="center"/>
          </w:tcPr>
          <w:p w14:paraId="7E78E4CA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pct"/>
            <w:gridSpan w:val="4"/>
            <w:vAlign w:val="center"/>
          </w:tcPr>
          <w:p w14:paraId="7EEE1AC8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Tempo dedicato alle attività (in %)</w:t>
            </w:r>
          </w:p>
        </w:tc>
      </w:tr>
      <w:tr w:rsidR="001C38B9" w:rsidRPr="00873847" w14:paraId="58AD3D3F" w14:textId="77777777" w:rsidTr="00B11264">
        <w:trPr>
          <w:trHeight w:val="682"/>
          <w:jc w:val="center"/>
        </w:trPr>
        <w:tc>
          <w:tcPr>
            <w:tcW w:w="1759" w:type="pct"/>
            <w:tcBorders>
              <w:bottom w:val="single" w:sz="18" w:space="0" w:color="auto"/>
            </w:tcBorders>
            <w:vAlign w:val="center"/>
          </w:tcPr>
          <w:p w14:paraId="30FDDFD8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lastRenderedPageBreak/>
              <w:t>Key persons</w:t>
            </w:r>
          </w:p>
        </w:tc>
        <w:tc>
          <w:tcPr>
            <w:tcW w:w="787" w:type="pct"/>
            <w:tcBorders>
              <w:bottom w:val="single" w:sz="18" w:space="0" w:color="auto"/>
            </w:tcBorders>
            <w:vAlign w:val="center"/>
          </w:tcPr>
          <w:p w14:paraId="1681388A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7662BC27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proposto</w:t>
            </w:r>
          </w:p>
        </w:tc>
        <w:tc>
          <w:tcPr>
            <w:tcW w:w="787" w:type="pct"/>
            <w:tcBorders>
              <w:bottom w:val="single" w:sz="18" w:space="0" w:color="auto"/>
            </w:tcBorders>
            <w:vAlign w:val="center"/>
          </w:tcPr>
          <w:p w14:paraId="44D922F2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altri FIA</w:t>
            </w:r>
          </w:p>
        </w:tc>
        <w:tc>
          <w:tcPr>
            <w:tcW w:w="787" w:type="pct"/>
            <w:tcBorders>
              <w:bottom w:val="single" w:sz="18" w:space="0" w:color="auto"/>
            </w:tcBorders>
            <w:vAlign w:val="center"/>
          </w:tcPr>
          <w:p w14:paraId="591E84A4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Attività Corporate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vAlign w:val="center"/>
          </w:tcPr>
          <w:p w14:paraId="02D3628C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Altro</w:t>
            </w:r>
          </w:p>
          <w:p w14:paraId="0278359B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(specificare)</w:t>
            </w:r>
          </w:p>
        </w:tc>
      </w:tr>
      <w:tr w:rsidR="001C38B9" w:rsidRPr="00873847" w14:paraId="3CAF7766" w14:textId="77777777" w:rsidTr="00B11264">
        <w:trPr>
          <w:trHeight w:val="340"/>
          <w:jc w:val="center"/>
        </w:trPr>
        <w:tc>
          <w:tcPr>
            <w:tcW w:w="1759" w:type="pct"/>
            <w:tcBorders>
              <w:top w:val="single" w:sz="18" w:space="0" w:color="auto"/>
            </w:tcBorders>
            <w:vAlign w:val="center"/>
          </w:tcPr>
          <w:p w14:paraId="091384BC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- 1</w:t>
            </w:r>
          </w:p>
        </w:tc>
        <w:tc>
          <w:tcPr>
            <w:tcW w:w="787" w:type="pct"/>
            <w:tcBorders>
              <w:top w:val="single" w:sz="18" w:space="0" w:color="auto"/>
            </w:tcBorders>
            <w:vAlign w:val="center"/>
          </w:tcPr>
          <w:p w14:paraId="4CD7CCE1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18" w:space="0" w:color="auto"/>
            </w:tcBorders>
            <w:vAlign w:val="center"/>
          </w:tcPr>
          <w:p w14:paraId="0DDBB081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18" w:space="0" w:color="auto"/>
            </w:tcBorders>
            <w:vAlign w:val="center"/>
          </w:tcPr>
          <w:p w14:paraId="400EF365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18" w:space="0" w:color="auto"/>
            </w:tcBorders>
            <w:vAlign w:val="center"/>
          </w:tcPr>
          <w:p w14:paraId="189C3BD1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8B9" w:rsidRPr="00873847" w14:paraId="704A1C7B" w14:textId="77777777" w:rsidTr="00B11264">
        <w:trPr>
          <w:trHeight w:val="340"/>
          <w:jc w:val="center"/>
        </w:trPr>
        <w:tc>
          <w:tcPr>
            <w:tcW w:w="1759" w:type="pct"/>
          </w:tcPr>
          <w:p w14:paraId="32845FEB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- 2</w:t>
            </w:r>
          </w:p>
        </w:tc>
        <w:tc>
          <w:tcPr>
            <w:tcW w:w="787" w:type="pct"/>
            <w:vAlign w:val="center"/>
          </w:tcPr>
          <w:p w14:paraId="1B608860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15C81B9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4E96E8C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7A42D09D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8B9" w:rsidRPr="00873847" w14:paraId="7B558249" w14:textId="77777777" w:rsidTr="00B11264">
        <w:trPr>
          <w:trHeight w:val="340"/>
          <w:jc w:val="center"/>
        </w:trPr>
        <w:tc>
          <w:tcPr>
            <w:tcW w:w="1759" w:type="pct"/>
          </w:tcPr>
          <w:p w14:paraId="663387DA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- 3</w:t>
            </w:r>
          </w:p>
        </w:tc>
        <w:tc>
          <w:tcPr>
            <w:tcW w:w="787" w:type="pct"/>
            <w:vAlign w:val="center"/>
          </w:tcPr>
          <w:p w14:paraId="61EFA90F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2358FBF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BD8706D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595DB780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8B9" w:rsidRPr="00873847" w14:paraId="6380DD5C" w14:textId="77777777" w:rsidTr="00B11264">
        <w:trPr>
          <w:trHeight w:val="340"/>
          <w:jc w:val="center"/>
        </w:trPr>
        <w:tc>
          <w:tcPr>
            <w:tcW w:w="1759" w:type="pct"/>
          </w:tcPr>
          <w:p w14:paraId="1A743417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n</w:t>
            </w:r>
          </w:p>
        </w:tc>
        <w:tc>
          <w:tcPr>
            <w:tcW w:w="787" w:type="pct"/>
            <w:vAlign w:val="center"/>
          </w:tcPr>
          <w:p w14:paraId="76FF1CB6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3FD6176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A90C2B6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3E8A8799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8F806" w14:textId="77777777" w:rsidR="001C38B9" w:rsidRPr="00873847" w:rsidRDefault="001C38B9" w:rsidP="001C38B9">
      <w:pPr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ab/>
        <w:t>Descrivere se i membri del team di gestione rivestono altri incarichi nel GEFIA, nel Gruppo di appartenenza e/o nelle società partecipate dai FIA.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9F7420" w:rsidRPr="00873847" w14:paraId="71834DB1" w14:textId="77777777" w:rsidTr="00A52BAC">
        <w:tc>
          <w:tcPr>
            <w:tcW w:w="8493" w:type="dxa"/>
          </w:tcPr>
          <w:p w14:paraId="25F2DFE0" w14:textId="77777777" w:rsidR="009F7420" w:rsidRPr="00873847" w:rsidRDefault="009F7420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5ED14989" w14:textId="77777777" w:rsidR="00C8415E" w:rsidRPr="00873847" w:rsidRDefault="00C8415E" w:rsidP="00C8415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DFEF6B8" w14:textId="6F52F989" w:rsidR="0082092D" w:rsidRPr="00873847" w:rsidRDefault="0082092D" w:rsidP="003B7226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Nel caso siano previste deleghe gestionali o il ricorso ad Advisor esterni, indicare le ragioni che hanno portato a tale scelta, dettagliando le ragioni tecniche, operative e gestionali della scelta.</w:t>
      </w:r>
      <w:r w:rsidR="00E35E6C" w:rsidRPr="00873847">
        <w:rPr>
          <w:rFonts w:ascii="Arial" w:hAnsi="Arial" w:cs="Arial"/>
          <w:sz w:val="20"/>
          <w:szCs w:val="20"/>
        </w:rPr>
        <w:t xml:space="preserve"> Nel caso di un Advsior che fornisce un supporto sostanziale alla gestione del FIA, fornire copia del contratto tra GEFIA ed Advisor.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CE7BAB" w:rsidRPr="00873847" w14:paraId="6352E8E8" w14:textId="77777777" w:rsidTr="00A52BAC">
        <w:tc>
          <w:tcPr>
            <w:tcW w:w="8493" w:type="dxa"/>
          </w:tcPr>
          <w:p w14:paraId="62A8084A" w14:textId="77777777" w:rsidR="00CE7BAB" w:rsidRPr="00873847" w:rsidRDefault="00CE7BAB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5D3BFB2C" w14:textId="77777777" w:rsidR="00920006" w:rsidRPr="00873847" w:rsidRDefault="00920006" w:rsidP="0092000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594BC48A" w14:textId="7EBDE6F1" w:rsidR="0082092D" w:rsidRPr="00873847" w:rsidRDefault="0082092D" w:rsidP="001C38B9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Indicare analiticamente se i Membri del Team di gestione sono stati</w:t>
      </w:r>
      <w:r w:rsidR="00CE7BAB">
        <w:rPr>
          <w:rFonts w:ascii="Arial" w:hAnsi="Arial" w:cs="Arial"/>
          <w:sz w:val="20"/>
          <w:szCs w:val="20"/>
        </w:rPr>
        <w:t>,</w:t>
      </w:r>
      <w:r w:rsidRPr="00873847">
        <w:rPr>
          <w:rFonts w:ascii="Arial" w:hAnsi="Arial" w:cs="Arial"/>
          <w:sz w:val="20"/>
          <w:szCs w:val="20"/>
        </w:rPr>
        <w:t xml:space="preserve"> negli ultimi 3 anni, destinatari</w:t>
      </w:r>
      <w:r w:rsidR="001C38B9" w:rsidRPr="00873847">
        <w:rPr>
          <w:rFonts w:ascii="Arial" w:hAnsi="Arial" w:cs="Arial"/>
          <w:sz w:val="20"/>
          <w:szCs w:val="20"/>
        </w:rPr>
        <w:t xml:space="preserve"> di condanna di 1° grado o superiore per attività connesse alla gestione finanziaria, provvedimenti disciplinari da parte dell’Autorità di Vigilanza dei mercati finanziari, ovvero </w:t>
      </w:r>
      <w:r w:rsidRPr="00873847">
        <w:rPr>
          <w:rFonts w:ascii="Arial" w:hAnsi="Arial" w:cs="Arial"/>
          <w:sz w:val="20"/>
          <w:szCs w:val="20"/>
        </w:rPr>
        <w:t xml:space="preserve">provvedimenti </w:t>
      </w:r>
      <w:r w:rsidR="003E22CB" w:rsidRPr="00873847">
        <w:rPr>
          <w:rFonts w:ascii="Arial" w:hAnsi="Arial" w:cs="Arial"/>
          <w:sz w:val="20"/>
          <w:szCs w:val="20"/>
        </w:rPr>
        <w:t>sanzionatori previsti dal TUF (Testo Unico della Finanza ex Dlgs 58/1998) o provvedimenti equivalenti in base alla normativa vigente nel domicilio del GEFIA.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215"/>
      </w:tblGrid>
      <w:tr w:rsidR="00CE7BAB" w:rsidRPr="00873847" w14:paraId="738351F4" w14:textId="77777777" w:rsidTr="00CE7BAB">
        <w:tc>
          <w:tcPr>
            <w:tcW w:w="8498" w:type="dxa"/>
          </w:tcPr>
          <w:p w14:paraId="6F82444E" w14:textId="77777777" w:rsidR="00CE7BAB" w:rsidRPr="00873847" w:rsidRDefault="00CE7BAB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7418483C" w14:textId="62982240" w:rsidR="001C38B9" w:rsidRPr="00873847" w:rsidRDefault="001C38B9" w:rsidP="00B37E1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66E638" w14:textId="639A9436" w:rsidR="001C38B9" w:rsidRPr="00873847" w:rsidRDefault="001C38B9" w:rsidP="00B37E1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7FCF83E" w14:textId="37708F91" w:rsidR="00B37E14" w:rsidRPr="007447CE" w:rsidRDefault="00B37E14" w:rsidP="007447CE">
      <w:pPr>
        <w:pStyle w:val="Paragrafoelenco"/>
        <w:numPr>
          <w:ilvl w:val="0"/>
          <w:numId w:val="17"/>
        </w:numPr>
        <w:pBdr>
          <w:bottom w:val="single" w:sz="6" w:space="1" w:color="auto"/>
        </w:pBdr>
        <w:spacing w:after="240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7447CE">
        <w:rPr>
          <w:rFonts w:ascii="Arial" w:hAnsi="Arial" w:cs="Arial"/>
          <w:b/>
          <w:color w:val="17365D" w:themeColor="text2" w:themeShade="BF"/>
          <w:sz w:val="20"/>
          <w:szCs w:val="20"/>
        </w:rPr>
        <w:t>FIA/Fondo</w:t>
      </w:r>
    </w:p>
    <w:p w14:paraId="7ECC3863" w14:textId="5E6CD94D" w:rsidR="00E35770" w:rsidRPr="00873847" w:rsidRDefault="0062180E" w:rsidP="003B7226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Nelle tabelle seguenti, d</w:t>
      </w:r>
      <w:r w:rsidR="00E35770" w:rsidRPr="00873847">
        <w:rPr>
          <w:rFonts w:ascii="Arial" w:hAnsi="Arial" w:cs="Arial"/>
          <w:sz w:val="20"/>
          <w:szCs w:val="20"/>
        </w:rPr>
        <w:t xml:space="preserve">escrivere </w:t>
      </w:r>
      <w:r w:rsidR="0059094D" w:rsidRPr="00873847">
        <w:rPr>
          <w:rFonts w:ascii="Arial" w:hAnsi="Arial" w:cs="Arial"/>
          <w:sz w:val="20"/>
          <w:szCs w:val="20"/>
        </w:rPr>
        <w:t>la composizione del portafoglio delle vintage precedenti del</w:t>
      </w:r>
      <w:r w:rsidR="00E35770" w:rsidRPr="00873847">
        <w:rPr>
          <w:rFonts w:ascii="Arial" w:hAnsi="Arial" w:cs="Arial"/>
          <w:sz w:val="20"/>
          <w:szCs w:val="20"/>
        </w:rPr>
        <w:t xml:space="preserve"> FIA </w:t>
      </w:r>
      <w:r w:rsidR="0059094D" w:rsidRPr="00873847">
        <w:rPr>
          <w:rFonts w:ascii="Arial" w:hAnsi="Arial" w:cs="Arial"/>
          <w:sz w:val="20"/>
          <w:szCs w:val="20"/>
        </w:rPr>
        <w:t>proposto, o del più simile a giudizio del gestore</w:t>
      </w:r>
      <w:r w:rsidR="006A1063" w:rsidRPr="00873847">
        <w:rPr>
          <w:rFonts w:ascii="Arial" w:hAnsi="Arial" w:cs="Arial"/>
          <w:sz w:val="20"/>
          <w:szCs w:val="20"/>
        </w:rPr>
        <w:t xml:space="preserve"> (fino a 3</w:t>
      </w:r>
      <w:r w:rsidR="00786D66" w:rsidRPr="00873847">
        <w:rPr>
          <w:rFonts w:ascii="Arial" w:hAnsi="Arial" w:cs="Arial"/>
          <w:sz w:val="20"/>
          <w:szCs w:val="20"/>
        </w:rPr>
        <w:t xml:space="preserve"> FIA)</w:t>
      </w:r>
      <w:r w:rsidR="0059094D" w:rsidRPr="00873847">
        <w:rPr>
          <w:rFonts w:ascii="Arial" w:hAnsi="Arial" w:cs="Arial"/>
          <w:sz w:val="20"/>
          <w:szCs w:val="20"/>
        </w:rPr>
        <w:t>: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56"/>
        <w:gridCol w:w="1516"/>
        <w:gridCol w:w="1518"/>
        <w:gridCol w:w="1518"/>
      </w:tblGrid>
      <w:tr w:rsidR="00D0659A" w:rsidRPr="00873847" w14:paraId="4D30569D" w14:textId="77777777" w:rsidTr="0059094D">
        <w:trPr>
          <w:trHeight w:val="268"/>
          <w:jc w:val="center"/>
        </w:trPr>
        <w:tc>
          <w:tcPr>
            <w:tcW w:w="2106" w:type="pct"/>
            <w:gridSpan w:val="2"/>
            <w:vAlign w:val="center"/>
          </w:tcPr>
          <w:p w14:paraId="7B9C344F" w14:textId="29AF78FB" w:rsidR="00D0659A" w:rsidRPr="00CF59ED" w:rsidRDefault="00CF59ED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Tipologia</w:t>
            </w:r>
            <w:r w:rsidR="009A6050" w:rsidRPr="00CF59E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16312" w:rsidRPr="00CF59ED">
              <w:rPr>
                <w:rFonts w:ascii="Arial" w:hAnsi="Arial" w:cs="Arial"/>
                <w:sz w:val="20"/>
                <w:szCs w:val="20"/>
              </w:rPr>
              <w:t>NFRASTRUTTURE</w:t>
            </w:r>
          </w:p>
        </w:tc>
        <w:tc>
          <w:tcPr>
            <w:tcW w:w="2894" w:type="pct"/>
            <w:gridSpan w:val="3"/>
          </w:tcPr>
          <w:p w14:paraId="328FAEC4" w14:textId="77777777" w:rsidR="00D0659A" w:rsidRPr="00873847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D0659A" w:rsidRPr="00873847" w14:paraId="48111DF7" w14:textId="77777777" w:rsidTr="0059094D">
        <w:trPr>
          <w:trHeight w:val="682"/>
          <w:jc w:val="center"/>
        </w:trPr>
        <w:tc>
          <w:tcPr>
            <w:tcW w:w="2106" w:type="pct"/>
            <w:gridSpan w:val="2"/>
            <w:tcBorders>
              <w:bottom w:val="single" w:sz="18" w:space="0" w:color="auto"/>
            </w:tcBorders>
            <w:vAlign w:val="center"/>
          </w:tcPr>
          <w:p w14:paraId="5277B4D4" w14:textId="77777777" w:rsidR="00D0659A" w:rsidRPr="00CF59ED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55610327" w14:textId="77777777" w:rsidR="00D0659A" w:rsidRPr="00CF59ED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29CD1341" w14:textId="77777777" w:rsidR="00D0659A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3F4E1A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05C2DCB8" w14:textId="0EC3041C" w:rsidR="003F4E1A" w:rsidRPr="00873847" w:rsidRDefault="003F4E1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42417C02" w14:textId="77777777" w:rsidR="00D0659A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3F4E1A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1F9A2163" w14:textId="6DDF3709" w:rsidR="003F4E1A" w:rsidRPr="00873847" w:rsidRDefault="003F4E1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31E1AFAA" w14:textId="77777777" w:rsidR="00D0659A" w:rsidRDefault="0059094D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3F4E1A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76FFA2AF" w14:textId="71ABF3DA" w:rsidR="003F4E1A" w:rsidRPr="00873847" w:rsidRDefault="003F4E1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D0659A" w:rsidRPr="00873847" w14:paraId="14E7CAE2" w14:textId="77777777" w:rsidTr="0059094D">
        <w:trPr>
          <w:trHeight w:val="340"/>
          <w:jc w:val="center"/>
        </w:trPr>
        <w:tc>
          <w:tcPr>
            <w:tcW w:w="210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B77973" w14:textId="77777777" w:rsidR="00D0659A" w:rsidRPr="00CF59ED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BB201F" w14:textId="77777777" w:rsidR="00D0659A" w:rsidRPr="00873847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CC1BF4" w14:textId="77777777" w:rsidR="00D0659A" w:rsidRPr="00873847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93F8C" w14:textId="77777777" w:rsidR="00D0659A" w:rsidRPr="00873847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66" w:rsidRPr="00873847" w14:paraId="24749045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tcBorders>
              <w:top w:val="single" w:sz="18" w:space="0" w:color="auto"/>
            </w:tcBorders>
            <w:vAlign w:val="center"/>
          </w:tcPr>
          <w:p w14:paraId="1B5EFE98" w14:textId="77777777" w:rsidR="00786D66" w:rsidRPr="00CF59ED" w:rsidRDefault="006A1063" w:rsidP="007578EF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Infr. di Rete</w:t>
            </w:r>
          </w:p>
        </w:tc>
        <w:tc>
          <w:tcPr>
            <w:tcW w:w="1053" w:type="pct"/>
            <w:tcBorders>
              <w:top w:val="single" w:sz="18" w:space="0" w:color="auto"/>
            </w:tcBorders>
            <w:vAlign w:val="center"/>
          </w:tcPr>
          <w:p w14:paraId="2659D36E" w14:textId="77777777" w:rsidR="00786D66" w:rsidRPr="00CF59ED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5F10DE01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2521AB4D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17B561C5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66" w:rsidRPr="00873847" w14:paraId="15BE092A" w14:textId="77777777" w:rsidTr="00425E83">
        <w:trPr>
          <w:trHeight w:val="448"/>
          <w:jc w:val="center"/>
        </w:trPr>
        <w:tc>
          <w:tcPr>
            <w:tcW w:w="1053" w:type="pct"/>
            <w:vMerge/>
            <w:vAlign w:val="center"/>
          </w:tcPr>
          <w:p w14:paraId="26CF6868" w14:textId="77777777" w:rsidR="00786D66" w:rsidRPr="00CF59ED" w:rsidRDefault="00786D66" w:rsidP="00757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7DE5203D" w14:textId="77777777" w:rsidR="00786D66" w:rsidRPr="00CF59ED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5A12C8C8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DAD8DFB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62C8A30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EF" w:rsidRPr="00873847" w14:paraId="2D0059BB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36724CCD" w14:textId="3010483D" w:rsidR="007578EF" w:rsidRPr="00CF59ED" w:rsidRDefault="006A1063" w:rsidP="007578EF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Infr. di Sociali</w:t>
            </w:r>
            <w:r w:rsidR="004047CE" w:rsidRPr="00CF59ED">
              <w:rPr>
                <w:rFonts w:ascii="Arial" w:hAnsi="Arial" w:cs="Arial"/>
                <w:sz w:val="20"/>
                <w:szCs w:val="20"/>
              </w:rPr>
              <w:t xml:space="preserve"> &amp; Utilities</w:t>
            </w:r>
          </w:p>
        </w:tc>
        <w:tc>
          <w:tcPr>
            <w:tcW w:w="1053" w:type="pct"/>
            <w:vAlign w:val="center"/>
          </w:tcPr>
          <w:p w14:paraId="59F92552" w14:textId="77777777" w:rsidR="007578EF" w:rsidRPr="00CF59ED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46199441" w14:textId="77777777" w:rsidR="007578EF" w:rsidRPr="00873847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E5956CE" w14:textId="77777777" w:rsidR="007578EF" w:rsidRPr="00873847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4640AD5" w14:textId="77777777" w:rsidR="007578EF" w:rsidRPr="00873847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EF" w:rsidRPr="00873847" w14:paraId="39756F11" w14:textId="77777777" w:rsidTr="00425E83">
        <w:trPr>
          <w:trHeight w:val="340"/>
          <w:jc w:val="center"/>
        </w:trPr>
        <w:tc>
          <w:tcPr>
            <w:tcW w:w="1053" w:type="pct"/>
            <w:vMerge/>
            <w:vAlign w:val="center"/>
          </w:tcPr>
          <w:p w14:paraId="017F384C" w14:textId="77777777" w:rsidR="007578EF" w:rsidRPr="00CF59ED" w:rsidRDefault="007578EF" w:rsidP="00757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089F7B87" w14:textId="77777777" w:rsidR="007578EF" w:rsidRPr="00CF59ED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69529B32" w14:textId="77777777" w:rsidR="007578EF" w:rsidRPr="00873847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118B880" w14:textId="77777777" w:rsidR="007578EF" w:rsidRPr="00873847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C6AD4E0" w14:textId="77777777" w:rsidR="007578EF" w:rsidRPr="00873847" w:rsidRDefault="007578EF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66" w:rsidRPr="00873847" w14:paraId="5813F42D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6932A2E9" w14:textId="4D7E28A7" w:rsidR="00786D66" w:rsidRPr="00CF59ED" w:rsidRDefault="006A1063" w:rsidP="007578EF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 xml:space="preserve">Infr. </w:t>
            </w:r>
            <w:r w:rsidR="004047CE" w:rsidRPr="00CF59ED">
              <w:rPr>
                <w:rFonts w:ascii="Arial" w:hAnsi="Arial" w:cs="Arial"/>
                <w:sz w:val="20"/>
                <w:szCs w:val="20"/>
              </w:rPr>
              <w:t>Trasporti</w:t>
            </w:r>
          </w:p>
        </w:tc>
        <w:tc>
          <w:tcPr>
            <w:tcW w:w="1053" w:type="pct"/>
            <w:vAlign w:val="center"/>
          </w:tcPr>
          <w:p w14:paraId="56A0A646" w14:textId="77777777" w:rsidR="00786D66" w:rsidRPr="00CF59ED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6C17BF44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6118CDC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A55C92F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66" w:rsidRPr="00873847" w14:paraId="507FD542" w14:textId="77777777" w:rsidTr="00425E83">
        <w:trPr>
          <w:trHeight w:val="340"/>
          <w:jc w:val="center"/>
        </w:trPr>
        <w:tc>
          <w:tcPr>
            <w:tcW w:w="1053" w:type="pct"/>
            <w:vMerge/>
          </w:tcPr>
          <w:p w14:paraId="108B55F7" w14:textId="77777777" w:rsidR="00786D66" w:rsidRPr="00CF59ED" w:rsidRDefault="00786D66" w:rsidP="007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4C6DA29F" w14:textId="77777777" w:rsidR="00786D66" w:rsidRPr="00CF59ED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250488F4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A06AE4A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D5928D2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63" w:rsidRPr="00873847" w14:paraId="486A5B6E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53251E11" w14:textId="2DF4E40D" w:rsidR="006A1063" w:rsidRPr="00CF59ED" w:rsidRDefault="004047CE" w:rsidP="006A1063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 xml:space="preserve">Energia &amp; </w:t>
            </w:r>
            <w:r w:rsidR="006A1063" w:rsidRPr="00CF59ED">
              <w:rPr>
                <w:rFonts w:ascii="Arial" w:hAnsi="Arial" w:cs="Arial"/>
                <w:sz w:val="20"/>
                <w:szCs w:val="20"/>
              </w:rPr>
              <w:t>Rinnovabili</w:t>
            </w:r>
          </w:p>
        </w:tc>
        <w:tc>
          <w:tcPr>
            <w:tcW w:w="1053" w:type="pct"/>
            <w:vAlign w:val="center"/>
          </w:tcPr>
          <w:p w14:paraId="51FF4AE4" w14:textId="77777777" w:rsidR="006A1063" w:rsidRPr="00CF59ED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49E8E911" w14:textId="77777777" w:rsidR="006A1063" w:rsidRPr="00873847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741FBA9" w14:textId="77777777" w:rsidR="006A1063" w:rsidRPr="00873847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96024A4" w14:textId="77777777" w:rsidR="006A1063" w:rsidRPr="00873847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63" w:rsidRPr="00873847" w14:paraId="05DF0D64" w14:textId="77777777" w:rsidTr="00425E83">
        <w:trPr>
          <w:trHeight w:val="340"/>
          <w:jc w:val="center"/>
        </w:trPr>
        <w:tc>
          <w:tcPr>
            <w:tcW w:w="1053" w:type="pct"/>
            <w:vMerge/>
          </w:tcPr>
          <w:p w14:paraId="3342591D" w14:textId="77777777" w:rsidR="006A1063" w:rsidRPr="00AE483B" w:rsidRDefault="006A1063" w:rsidP="006A1063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053" w:type="pct"/>
            <w:vAlign w:val="center"/>
          </w:tcPr>
          <w:p w14:paraId="13617253" w14:textId="77777777" w:rsidR="006A1063" w:rsidRPr="00CF59ED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1C6B83E4" w14:textId="77777777" w:rsidR="006A1063" w:rsidRPr="00873847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3AF7BF8" w14:textId="77777777" w:rsidR="006A1063" w:rsidRPr="00873847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E33D77F" w14:textId="77777777" w:rsidR="006A1063" w:rsidRPr="00873847" w:rsidRDefault="006A106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E83" w:rsidRPr="00873847" w14:paraId="5CC73E7C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5911582B" w14:textId="77777777" w:rsidR="00425E83" w:rsidRPr="00AE483B" w:rsidRDefault="00425E83" w:rsidP="00425E8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053" w:type="pct"/>
            <w:vAlign w:val="center"/>
          </w:tcPr>
          <w:p w14:paraId="09705539" w14:textId="77777777" w:rsidR="00425E83" w:rsidRPr="00CF59ED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358218E4" w14:textId="77777777" w:rsidR="00425E83" w:rsidRPr="00873847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B01AA9C" w14:textId="77777777" w:rsidR="00425E83" w:rsidRPr="00873847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9FAFCF5" w14:textId="77777777" w:rsidR="00425E83" w:rsidRPr="00873847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E83" w:rsidRPr="00873847" w14:paraId="7E515EB0" w14:textId="77777777" w:rsidTr="00425E83">
        <w:trPr>
          <w:trHeight w:val="340"/>
          <w:jc w:val="center"/>
        </w:trPr>
        <w:tc>
          <w:tcPr>
            <w:tcW w:w="1053" w:type="pct"/>
            <w:vMerge/>
          </w:tcPr>
          <w:p w14:paraId="62B50212" w14:textId="77777777" w:rsidR="00425E83" w:rsidRPr="00AE483B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053" w:type="pct"/>
            <w:vAlign w:val="center"/>
          </w:tcPr>
          <w:p w14:paraId="551D6360" w14:textId="77777777" w:rsidR="00425E83" w:rsidRPr="00CF59ED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637A36DC" w14:textId="77777777" w:rsidR="00425E83" w:rsidRPr="00873847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2977FB8" w14:textId="77777777" w:rsidR="00425E83" w:rsidRPr="00873847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90BA1F7" w14:textId="77777777" w:rsidR="00425E83" w:rsidRPr="00873847" w:rsidRDefault="00425E83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D87DD" w14:textId="77777777" w:rsidR="00CF59ED" w:rsidRDefault="00CF59E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56"/>
        <w:gridCol w:w="1516"/>
        <w:gridCol w:w="1518"/>
        <w:gridCol w:w="1518"/>
      </w:tblGrid>
      <w:tr w:rsidR="00CF59ED" w:rsidRPr="00873847" w14:paraId="2BFE826D" w14:textId="77777777" w:rsidTr="00576DDF">
        <w:trPr>
          <w:trHeight w:val="268"/>
          <w:jc w:val="center"/>
        </w:trPr>
        <w:tc>
          <w:tcPr>
            <w:tcW w:w="2106" w:type="pct"/>
            <w:gridSpan w:val="2"/>
            <w:vAlign w:val="center"/>
          </w:tcPr>
          <w:p w14:paraId="24218BDF" w14:textId="2BF21105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Pr="00CF59ED">
              <w:rPr>
                <w:rFonts w:ascii="Arial" w:hAnsi="Arial" w:cs="Arial"/>
                <w:sz w:val="20"/>
                <w:szCs w:val="20"/>
              </w:rPr>
              <w:t>Real Estate</w:t>
            </w:r>
          </w:p>
        </w:tc>
        <w:tc>
          <w:tcPr>
            <w:tcW w:w="2894" w:type="pct"/>
            <w:gridSpan w:val="3"/>
          </w:tcPr>
          <w:p w14:paraId="35FFA8E1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CF59ED" w:rsidRPr="00873847" w14:paraId="48B042FC" w14:textId="77777777" w:rsidTr="00576DDF">
        <w:trPr>
          <w:trHeight w:val="682"/>
          <w:jc w:val="center"/>
        </w:trPr>
        <w:tc>
          <w:tcPr>
            <w:tcW w:w="2106" w:type="pct"/>
            <w:gridSpan w:val="2"/>
            <w:tcBorders>
              <w:bottom w:val="single" w:sz="18" w:space="0" w:color="auto"/>
            </w:tcBorders>
            <w:vAlign w:val="center"/>
          </w:tcPr>
          <w:p w14:paraId="5DDE5C66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368B95DD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24010CD7" w14:textId="77777777" w:rsid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57564781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240210EF" w14:textId="77777777" w:rsid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7E5057F8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6B4BB94E" w14:textId="77777777" w:rsid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5310DB0C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CF59ED" w:rsidRPr="00873847" w14:paraId="34B8C001" w14:textId="77777777" w:rsidTr="00576DDF">
        <w:trPr>
          <w:trHeight w:val="340"/>
          <w:jc w:val="center"/>
        </w:trPr>
        <w:tc>
          <w:tcPr>
            <w:tcW w:w="210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069F68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1E14CC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10C2E9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20E3B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20489D7D" w14:textId="77777777" w:rsidTr="00576DDF">
        <w:trPr>
          <w:trHeight w:val="340"/>
          <w:jc w:val="center"/>
        </w:trPr>
        <w:tc>
          <w:tcPr>
            <w:tcW w:w="1053" w:type="pct"/>
            <w:vMerge w:val="restart"/>
            <w:tcBorders>
              <w:top w:val="single" w:sz="18" w:space="0" w:color="auto"/>
            </w:tcBorders>
            <w:vAlign w:val="center"/>
          </w:tcPr>
          <w:p w14:paraId="2EAAC6A6" w14:textId="34DD40E2" w:rsidR="00CF59ED" w:rsidRPr="00CF59ED" w:rsidRDefault="00CF59ED" w:rsidP="00576DDF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Residenziale</w:t>
            </w:r>
          </w:p>
        </w:tc>
        <w:tc>
          <w:tcPr>
            <w:tcW w:w="1053" w:type="pct"/>
            <w:tcBorders>
              <w:top w:val="single" w:sz="18" w:space="0" w:color="auto"/>
            </w:tcBorders>
            <w:vAlign w:val="center"/>
          </w:tcPr>
          <w:p w14:paraId="68939170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003F6C4E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1C2A8E0E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27987EE3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1C9025CF" w14:textId="77777777" w:rsidTr="00576DDF">
        <w:trPr>
          <w:trHeight w:val="448"/>
          <w:jc w:val="center"/>
        </w:trPr>
        <w:tc>
          <w:tcPr>
            <w:tcW w:w="1053" w:type="pct"/>
            <w:vMerge/>
            <w:vAlign w:val="center"/>
          </w:tcPr>
          <w:p w14:paraId="1CCE81C7" w14:textId="77777777" w:rsidR="00CF59ED" w:rsidRPr="00CF59ED" w:rsidRDefault="00CF59ED" w:rsidP="00576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39558011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201EDEAD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B5145CC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EF90BA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331807E0" w14:textId="77777777" w:rsidTr="00576DDF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610741CD" w14:textId="0DD06E4B" w:rsidR="00CF59ED" w:rsidRPr="00CF59ED" w:rsidRDefault="00CF59ED" w:rsidP="00576DDF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Direzionale</w:t>
            </w:r>
          </w:p>
        </w:tc>
        <w:tc>
          <w:tcPr>
            <w:tcW w:w="1053" w:type="pct"/>
            <w:vAlign w:val="center"/>
          </w:tcPr>
          <w:p w14:paraId="6E7439E0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7BDD2F7F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F741558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363B4B3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307CFB64" w14:textId="77777777" w:rsidTr="00576DDF">
        <w:trPr>
          <w:trHeight w:val="340"/>
          <w:jc w:val="center"/>
        </w:trPr>
        <w:tc>
          <w:tcPr>
            <w:tcW w:w="1053" w:type="pct"/>
            <w:vMerge/>
            <w:vAlign w:val="center"/>
          </w:tcPr>
          <w:p w14:paraId="3BF2F5D7" w14:textId="77777777" w:rsidR="00CF59ED" w:rsidRPr="00CF59ED" w:rsidRDefault="00CF59ED" w:rsidP="00576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72CE0E4C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6607679A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51E71A9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BFB3DC1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4E6537B7" w14:textId="77777777" w:rsidTr="00576DDF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45C502D8" w14:textId="6CC9CCFF" w:rsidR="00CF59ED" w:rsidRPr="00CF59ED" w:rsidRDefault="00CF59ED" w:rsidP="00576DDF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Commerciale</w:t>
            </w:r>
          </w:p>
        </w:tc>
        <w:tc>
          <w:tcPr>
            <w:tcW w:w="1053" w:type="pct"/>
            <w:vAlign w:val="center"/>
          </w:tcPr>
          <w:p w14:paraId="320AF84E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69E48806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F433727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0A7BF5D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5F157ABB" w14:textId="77777777" w:rsidTr="00576DDF">
        <w:trPr>
          <w:trHeight w:val="340"/>
          <w:jc w:val="center"/>
        </w:trPr>
        <w:tc>
          <w:tcPr>
            <w:tcW w:w="1053" w:type="pct"/>
            <w:vMerge/>
          </w:tcPr>
          <w:p w14:paraId="1C1734A9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414BEE51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190278BD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EDE9FF0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DAA7349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1D5A4B96" w14:textId="77777777" w:rsidTr="00576DDF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56122F26" w14:textId="66D06A51" w:rsidR="00CF59ED" w:rsidRPr="00CF59ED" w:rsidRDefault="00CF59ED" w:rsidP="00576DDF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Ricettivo</w:t>
            </w:r>
          </w:p>
        </w:tc>
        <w:tc>
          <w:tcPr>
            <w:tcW w:w="1053" w:type="pct"/>
            <w:vAlign w:val="center"/>
          </w:tcPr>
          <w:p w14:paraId="12A7AF22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45F65529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62DED60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AF8296E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3C78BBC5" w14:textId="77777777" w:rsidTr="00576DDF">
        <w:trPr>
          <w:trHeight w:val="340"/>
          <w:jc w:val="center"/>
        </w:trPr>
        <w:tc>
          <w:tcPr>
            <w:tcW w:w="1053" w:type="pct"/>
            <w:vMerge/>
          </w:tcPr>
          <w:p w14:paraId="2C127F41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5CA89835" w14:textId="77777777" w:rsidR="00CF59ED" w:rsidRPr="00CF59ED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4AE420EA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CCF8DEC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1845334" w14:textId="77777777" w:rsidR="00CF59ED" w:rsidRPr="00873847" w:rsidRDefault="00CF59ED" w:rsidP="00576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3A6355B0" w14:textId="77777777" w:rsidTr="00576DDF">
        <w:trPr>
          <w:trHeight w:val="340"/>
          <w:jc w:val="center"/>
        </w:trPr>
        <w:tc>
          <w:tcPr>
            <w:tcW w:w="1053" w:type="pct"/>
            <w:vMerge w:val="restart"/>
          </w:tcPr>
          <w:p w14:paraId="3485D393" w14:textId="520A9E32" w:rsidR="00CF59ED" w:rsidRPr="00CF59ED" w:rsidRDefault="00CF59ED" w:rsidP="00CF59ED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Logistica e industriale</w:t>
            </w:r>
          </w:p>
        </w:tc>
        <w:tc>
          <w:tcPr>
            <w:tcW w:w="1053" w:type="pct"/>
            <w:vAlign w:val="center"/>
          </w:tcPr>
          <w:p w14:paraId="0D127404" w14:textId="1EFF3A68" w:rsidR="00CF59ED" w:rsidRPr="00CF59ED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17F9671E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5F59D13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A97BE10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2F38269C" w14:textId="77777777" w:rsidTr="00576DDF">
        <w:trPr>
          <w:trHeight w:val="340"/>
          <w:jc w:val="center"/>
        </w:trPr>
        <w:tc>
          <w:tcPr>
            <w:tcW w:w="1053" w:type="pct"/>
            <w:vMerge/>
          </w:tcPr>
          <w:p w14:paraId="0FDB0DAB" w14:textId="77777777" w:rsidR="00CF59ED" w:rsidRPr="00CF59ED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61A80C98" w14:textId="407062FA" w:rsidR="00CF59ED" w:rsidRPr="00CF59ED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06F81B42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73A6600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6680297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2D09FCAF" w14:textId="77777777" w:rsidTr="00576DDF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7EC85226" w14:textId="77777777" w:rsidR="00CF59ED" w:rsidRPr="00CF59ED" w:rsidRDefault="00CF59ED" w:rsidP="00CF59ED">
            <w:pPr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053" w:type="pct"/>
            <w:vAlign w:val="center"/>
          </w:tcPr>
          <w:p w14:paraId="660476FC" w14:textId="77777777" w:rsidR="00CF59ED" w:rsidRPr="00CF59ED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14:paraId="54559310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1F7ADC4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5D23A0E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873847" w14:paraId="4150D29A" w14:textId="77777777" w:rsidTr="00576DDF">
        <w:trPr>
          <w:trHeight w:val="340"/>
          <w:jc w:val="center"/>
        </w:trPr>
        <w:tc>
          <w:tcPr>
            <w:tcW w:w="1053" w:type="pct"/>
            <w:vMerge/>
          </w:tcPr>
          <w:p w14:paraId="732F97FE" w14:textId="77777777" w:rsidR="00CF59ED" w:rsidRPr="00CF59ED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03E6E3FD" w14:textId="77777777" w:rsidR="00CF59ED" w:rsidRPr="00CF59ED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ED">
              <w:rPr>
                <w:rFonts w:ascii="Arial" w:hAnsi="Arial" w:cs="Arial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14:paraId="4BC50600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0840477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3AC3A99" w14:textId="77777777" w:rsidR="00CF59ED" w:rsidRPr="00873847" w:rsidRDefault="00CF59ED" w:rsidP="00CF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AB2EC" w14:textId="77777777" w:rsidR="00CF59ED" w:rsidRDefault="00CF59E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BA00325" w14:textId="77777777" w:rsidR="00CF59ED" w:rsidRDefault="00CF59E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5680F59" w14:textId="77777777" w:rsidR="00CF59ED" w:rsidRDefault="00CF59E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516"/>
        <w:gridCol w:w="1518"/>
        <w:gridCol w:w="1518"/>
      </w:tblGrid>
      <w:tr w:rsidR="007E13B6" w:rsidRPr="007E13B6" w14:paraId="2244AD15" w14:textId="77777777" w:rsidTr="0059094D">
        <w:trPr>
          <w:trHeight w:val="268"/>
          <w:jc w:val="center"/>
        </w:trPr>
        <w:tc>
          <w:tcPr>
            <w:tcW w:w="2106" w:type="pct"/>
            <w:vAlign w:val="center"/>
          </w:tcPr>
          <w:p w14:paraId="31A13392" w14:textId="277CB2F9" w:rsidR="0059094D" w:rsidRPr="007E13B6" w:rsidRDefault="006A1063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Strategia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(Infrastrutture e RE)</w:t>
            </w:r>
          </w:p>
        </w:tc>
        <w:tc>
          <w:tcPr>
            <w:tcW w:w="2894" w:type="pct"/>
            <w:gridSpan w:val="3"/>
          </w:tcPr>
          <w:p w14:paraId="10442B7A" w14:textId="77777777" w:rsidR="0059094D" w:rsidRPr="007E13B6" w:rsidRDefault="0059094D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A70A92" w:rsidRPr="007E13B6" w14:paraId="0E0F0BDC" w14:textId="77777777" w:rsidTr="0059094D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3FB0B63A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794BA05D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00FCF393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6554130F" w14:textId="0319003C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0CAC1571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656C0947" w14:textId="40BF4DB8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7AFC7DFF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7CACD908" w14:textId="437AA0D0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7E13B6" w:rsidRPr="007E13B6" w14:paraId="34DCEFC5" w14:textId="77777777" w:rsidTr="0059094D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46A573" w14:textId="77777777" w:rsidR="0059094D" w:rsidRPr="007E13B6" w:rsidRDefault="0059094D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462544" w14:textId="77777777" w:rsidR="0059094D" w:rsidRPr="007E13B6" w:rsidRDefault="0059094D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10582C" w14:textId="77777777" w:rsidR="0059094D" w:rsidRPr="007E13B6" w:rsidRDefault="0059094D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39236" w14:textId="77777777" w:rsidR="0059094D" w:rsidRPr="007E13B6" w:rsidRDefault="0059094D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16CFE6EB" w14:textId="77777777" w:rsidTr="008E5EAD">
        <w:trPr>
          <w:trHeight w:val="298"/>
          <w:jc w:val="center"/>
        </w:trPr>
        <w:tc>
          <w:tcPr>
            <w:tcW w:w="2106" w:type="pct"/>
            <w:tcBorders>
              <w:top w:val="single" w:sz="18" w:space="0" w:color="auto"/>
            </w:tcBorders>
          </w:tcPr>
          <w:p w14:paraId="1AE71D5A" w14:textId="77777777" w:rsidR="0059094D" w:rsidRPr="007E13B6" w:rsidRDefault="006A1063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Core/Core+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2F5DD5CC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3DDFAD41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49066EA7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5B243FDE" w14:textId="77777777" w:rsidTr="008E5EAD">
        <w:trPr>
          <w:trHeight w:val="298"/>
          <w:jc w:val="center"/>
        </w:trPr>
        <w:tc>
          <w:tcPr>
            <w:tcW w:w="2106" w:type="pct"/>
          </w:tcPr>
          <w:p w14:paraId="40DA8E94" w14:textId="77777777" w:rsidR="0059094D" w:rsidRPr="007E13B6" w:rsidRDefault="006A1063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Added Value</w:t>
            </w:r>
          </w:p>
        </w:tc>
        <w:tc>
          <w:tcPr>
            <w:tcW w:w="964" w:type="pct"/>
            <w:vAlign w:val="center"/>
          </w:tcPr>
          <w:p w14:paraId="1B9C8900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F40988B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C28FAA4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549CD080" w14:textId="77777777" w:rsidTr="008E5EAD">
        <w:trPr>
          <w:trHeight w:val="298"/>
          <w:jc w:val="center"/>
        </w:trPr>
        <w:tc>
          <w:tcPr>
            <w:tcW w:w="2106" w:type="pct"/>
          </w:tcPr>
          <w:p w14:paraId="18B2FCC5" w14:textId="77777777" w:rsidR="0059094D" w:rsidRPr="007E13B6" w:rsidRDefault="006A1063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Sviluppo – Brownfields -</w:t>
            </w:r>
          </w:p>
        </w:tc>
        <w:tc>
          <w:tcPr>
            <w:tcW w:w="964" w:type="pct"/>
            <w:vAlign w:val="center"/>
          </w:tcPr>
          <w:p w14:paraId="2597D23B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C68F1E8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1152E44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366FF4C3" w14:textId="77777777" w:rsidTr="008E5EAD">
        <w:trPr>
          <w:trHeight w:val="298"/>
          <w:jc w:val="center"/>
        </w:trPr>
        <w:tc>
          <w:tcPr>
            <w:tcW w:w="2106" w:type="pct"/>
          </w:tcPr>
          <w:p w14:paraId="1EF7AAA0" w14:textId="77777777" w:rsidR="0059094D" w:rsidRPr="007E13B6" w:rsidRDefault="006A1063" w:rsidP="006A106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Sviluppo - Greenfields -</w:t>
            </w:r>
          </w:p>
        </w:tc>
        <w:tc>
          <w:tcPr>
            <w:tcW w:w="964" w:type="pct"/>
            <w:vAlign w:val="center"/>
          </w:tcPr>
          <w:p w14:paraId="1E5973B9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8B95181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8789EC7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2AFE6BB2" w14:textId="77777777" w:rsidTr="008E5EAD">
        <w:trPr>
          <w:trHeight w:val="298"/>
          <w:jc w:val="center"/>
        </w:trPr>
        <w:tc>
          <w:tcPr>
            <w:tcW w:w="2106" w:type="pct"/>
          </w:tcPr>
          <w:p w14:paraId="000DA6B9" w14:textId="77777777" w:rsidR="0059094D" w:rsidRPr="007E13B6" w:rsidRDefault="006A1063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Opportunistic</w:t>
            </w:r>
          </w:p>
        </w:tc>
        <w:tc>
          <w:tcPr>
            <w:tcW w:w="964" w:type="pct"/>
            <w:vAlign w:val="center"/>
          </w:tcPr>
          <w:p w14:paraId="26C1BE6E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1B356C7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8150F73" w14:textId="77777777" w:rsidR="0059094D" w:rsidRPr="007E13B6" w:rsidRDefault="0059094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7E13B6" w14:paraId="6799D045" w14:textId="77777777" w:rsidTr="008E5EAD">
        <w:trPr>
          <w:trHeight w:val="298"/>
          <w:jc w:val="center"/>
        </w:trPr>
        <w:tc>
          <w:tcPr>
            <w:tcW w:w="2106" w:type="pct"/>
          </w:tcPr>
          <w:p w14:paraId="65DEF263" w14:textId="2D4188B6" w:rsidR="00CF59ED" w:rsidRPr="007E13B6" w:rsidRDefault="00CF59ED" w:rsidP="008E5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964" w:type="pct"/>
            <w:vAlign w:val="center"/>
          </w:tcPr>
          <w:p w14:paraId="35059B27" w14:textId="77777777" w:rsidR="00CF59ED" w:rsidRPr="007E13B6" w:rsidRDefault="00CF59E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31E032E" w14:textId="77777777" w:rsidR="00CF59ED" w:rsidRPr="007E13B6" w:rsidRDefault="00CF59E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16CD7A6" w14:textId="77777777" w:rsidR="00CF59ED" w:rsidRPr="007E13B6" w:rsidRDefault="00CF59ED" w:rsidP="0059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658FD" w14:textId="77777777" w:rsidR="0059094D" w:rsidRPr="00873847" w:rsidRDefault="0059094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516"/>
        <w:gridCol w:w="1518"/>
        <w:gridCol w:w="1518"/>
      </w:tblGrid>
      <w:tr w:rsidR="007E13B6" w:rsidRPr="007E13B6" w14:paraId="57578D21" w14:textId="77777777" w:rsidTr="00C3350C">
        <w:trPr>
          <w:trHeight w:val="268"/>
          <w:jc w:val="center"/>
        </w:trPr>
        <w:tc>
          <w:tcPr>
            <w:tcW w:w="2106" w:type="pct"/>
            <w:vAlign w:val="center"/>
          </w:tcPr>
          <w:p w14:paraId="4040CD22" w14:textId="25B4294F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lastRenderedPageBreak/>
              <w:t>Country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(Infrastrutture e RE)</w:t>
            </w:r>
          </w:p>
        </w:tc>
        <w:tc>
          <w:tcPr>
            <w:tcW w:w="2894" w:type="pct"/>
            <w:gridSpan w:val="3"/>
          </w:tcPr>
          <w:p w14:paraId="110A687F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A70A92" w:rsidRPr="007E13B6" w14:paraId="48713016" w14:textId="77777777" w:rsidTr="00C3350C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54CDFF48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7DC75441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260672B6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62F83F6B" w14:textId="606B85D5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74C7FF3F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68A5C4CF" w14:textId="37981A3C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05CB18D7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3A7C2A57" w14:textId="5B84B291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7E13B6" w:rsidRPr="007E13B6" w14:paraId="13D07443" w14:textId="77777777" w:rsidTr="00C3350C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4E85B9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6CD9DC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EE839F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C352B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71C23B77" w14:textId="77777777" w:rsidTr="009A02CF">
        <w:trPr>
          <w:trHeight w:val="292"/>
          <w:jc w:val="center"/>
        </w:trPr>
        <w:tc>
          <w:tcPr>
            <w:tcW w:w="2106" w:type="pct"/>
            <w:tcBorders>
              <w:top w:val="single" w:sz="18" w:space="0" w:color="auto"/>
            </w:tcBorders>
          </w:tcPr>
          <w:p w14:paraId="3F08E650" w14:textId="77777777" w:rsidR="003F5CA0" w:rsidRPr="007E13B6" w:rsidRDefault="003F5CA0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537858D6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4AF4F869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32EAB8D9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3603CA8" w14:textId="77777777" w:rsidTr="009A02CF">
        <w:trPr>
          <w:trHeight w:val="292"/>
          <w:jc w:val="center"/>
        </w:trPr>
        <w:tc>
          <w:tcPr>
            <w:tcW w:w="2106" w:type="pct"/>
          </w:tcPr>
          <w:p w14:paraId="43702DE1" w14:textId="77777777" w:rsidR="009A02CF" w:rsidRPr="007E13B6" w:rsidRDefault="009A02CF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Euro (ex-Italy)</w:t>
            </w:r>
          </w:p>
        </w:tc>
        <w:tc>
          <w:tcPr>
            <w:tcW w:w="964" w:type="pct"/>
            <w:vAlign w:val="center"/>
          </w:tcPr>
          <w:p w14:paraId="419CEF13" w14:textId="77777777" w:rsidR="009A02CF" w:rsidRPr="007E13B6" w:rsidRDefault="009A02CF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8C79AE" w14:textId="77777777" w:rsidR="009A02CF" w:rsidRPr="007E13B6" w:rsidRDefault="009A02CF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424D084" w14:textId="77777777" w:rsidR="009A02CF" w:rsidRPr="007E13B6" w:rsidRDefault="009A02CF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5CE28005" w14:textId="77777777" w:rsidTr="009A02CF">
        <w:trPr>
          <w:trHeight w:val="292"/>
          <w:jc w:val="center"/>
        </w:trPr>
        <w:tc>
          <w:tcPr>
            <w:tcW w:w="2106" w:type="pct"/>
          </w:tcPr>
          <w:p w14:paraId="381B9652" w14:textId="365994ED" w:rsidR="003F5CA0" w:rsidRPr="007E13B6" w:rsidRDefault="00364780" w:rsidP="008E5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F5CA0" w:rsidRPr="007E13B6">
              <w:rPr>
                <w:rFonts w:ascii="Arial" w:hAnsi="Arial" w:cs="Arial"/>
                <w:sz w:val="20"/>
                <w:szCs w:val="20"/>
              </w:rPr>
              <w:t>est of World</w:t>
            </w:r>
          </w:p>
        </w:tc>
        <w:tc>
          <w:tcPr>
            <w:tcW w:w="964" w:type="pct"/>
            <w:vAlign w:val="center"/>
          </w:tcPr>
          <w:p w14:paraId="1562A920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4FEE23B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139AE5A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62B09" w14:textId="77777777" w:rsidR="003F5CA0" w:rsidRPr="00873847" w:rsidRDefault="003F5CA0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516"/>
        <w:gridCol w:w="1518"/>
        <w:gridCol w:w="1518"/>
      </w:tblGrid>
      <w:tr w:rsidR="007E13B6" w:rsidRPr="007E13B6" w14:paraId="768D6AA9" w14:textId="77777777" w:rsidTr="00C3350C">
        <w:trPr>
          <w:trHeight w:val="268"/>
          <w:jc w:val="center"/>
        </w:trPr>
        <w:tc>
          <w:tcPr>
            <w:tcW w:w="2106" w:type="pct"/>
            <w:vAlign w:val="center"/>
          </w:tcPr>
          <w:p w14:paraId="1CBDF5B4" w14:textId="4B949E9F" w:rsidR="003F5CA0" w:rsidRPr="007E13B6" w:rsidRDefault="009A02CF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Loss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(Infrastrutture e RE)</w:t>
            </w:r>
          </w:p>
        </w:tc>
        <w:tc>
          <w:tcPr>
            <w:tcW w:w="2894" w:type="pct"/>
            <w:gridSpan w:val="3"/>
          </w:tcPr>
          <w:p w14:paraId="3E87B090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B7399E" w:rsidRPr="007E13B6" w14:paraId="6B8E1B37" w14:textId="77777777" w:rsidTr="003F5CA0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2A41DA3E" w14:textId="77777777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3B5E5850" w14:textId="77777777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329CB084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2D6EBC19" w14:textId="402C8D5F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73B07CB5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0C32C60E" w14:textId="54AD309A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751B7653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12E4B8B1" w14:textId="399755D9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7E13B6" w:rsidRPr="007E13B6" w14:paraId="03877C73" w14:textId="77777777" w:rsidTr="003F5CA0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B700AB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18B59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6B860A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1E3A9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BC31D03" w14:textId="77777777" w:rsidTr="003F5CA0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0823" w14:textId="77777777" w:rsidR="003F5CA0" w:rsidRPr="007E13B6" w:rsidRDefault="003F5CA0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B64C20" w:rsidRPr="007E13B6">
              <w:rPr>
                <w:rFonts w:ascii="Arial" w:hAnsi="Arial" w:cs="Arial"/>
                <w:sz w:val="20"/>
                <w:szCs w:val="20"/>
              </w:rPr>
              <w:t>Write-off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280B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BF541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C8E7D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AE483B" w14:paraId="3E68571B" w14:textId="77777777" w:rsidTr="003F5CA0">
        <w:trPr>
          <w:trHeight w:val="340"/>
          <w:jc w:val="center"/>
        </w:trPr>
        <w:tc>
          <w:tcPr>
            <w:tcW w:w="2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E07F" w14:textId="77777777" w:rsidR="003F5CA0" w:rsidRPr="003F4E1A" w:rsidRDefault="00B64C20" w:rsidP="00425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E1A">
              <w:rPr>
                <w:rFonts w:ascii="Arial" w:hAnsi="Arial" w:cs="Arial"/>
                <w:sz w:val="20"/>
                <w:szCs w:val="20"/>
                <w:lang w:val="en-US"/>
              </w:rPr>
              <w:t>Cost</w:t>
            </w:r>
            <w:r w:rsidR="003F5CA0" w:rsidRPr="003F4E1A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3F4E1A">
              <w:rPr>
                <w:rFonts w:ascii="Arial" w:hAnsi="Arial" w:cs="Arial"/>
                <w:sz w:val="20"/>
                <w:szCs w:val="20"/>
                <w:lang w:val="en-US"/>
              </w:rPr>
              <w:t>Write-off</w:t>
            </w:r>
            <w:r w:rsidR="009A02CF" w:rsidRPr="003F4E1A">
              <w:rPr>
                <w:rFonts w:ascii="Arial" w:hAnsi="Arial" w:cs="Arial"/>
                <w:sz w:val="20"/>
                <w:szCs w:val="20"/>
                <w:lang w:val="en-US"/>
              </w:rPr>
              <w:t xml:space="preserve"> (Loss)</w:t>
            </w:r>
          </w:p>
        </w:tc>
        <w:tc>
          <w:tcPr>
            <w:tcW w:w="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D2AE7" w14:textId="77777777" w:rsidR="003F5CA0" w:rsidRPr="003F4E1A" w:rsidRDefault="003F5CA0" w:rsidP="00C33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38D52" w14:textId="77777777" w:rsidR="003F5CA0" w:rsidRPr="003F4E1A" w:rsidRDefault="003F5CA0" w:rsidP="00C33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185D7" w14:textId="77777777" w:rsidR="003F5CA0" w:rsidRPr="003F4E1A" w:rsidRDefault="003F5CA0" w:rsidP="00C33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3E28405" w14:textId="77777777" w:rsidR="003F5CA0" w:rsidRPr="003F4E1A" w:rsidRDefault="003F5CA0" w:rsidP="00D0659A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14:paraId="7A71CCA5" w14:textId="5EEAEA9A" w:rsidR="003F5CA0" w:rsidRDefault="001724F6" w:rsidP="003F5CA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Nelle tabelle seguenti, d</w:t>
      </w:r>
      <w:r w:rsidRPr="00873847">
        <w:rPr>
          <w:rFonts w:ascii="Arial" w:hAnsi="Arial" w:cs="Arial"/>
          <w:sz w:val="20"/>
          <w:szCs w:val="20"/>
        </w:rPr>
        <w:t xml:space="preserve">escrivere </w:t>
      </w:r>
      <w:r w:rsidR="003F5CA0" w:rsidRPr="00873847">
        <w:rPr>
          <w:rFonts w:ascii="Arial" w:hAnsi="Arial" w:cs="Arial"/>
          <w:sz w:val="20"/>
          <w:szCs w:val="20"/>
        </w:rPr>
        <w:t>la composizione attuale e quella target del portafoglio del FIA proposto:</w:t>
      </w:r>
    </w:p>
    <w:p w14:paraId="1306AD4D" w14:textId="77777777" w:rsidR="00220F44" w:rsidRPr="00873847" w:rsidRDefault="00220F44" w:rsidP="00220F4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515"/>
        <w:gridCol w:w="1518"/>
      </w:tblGrid>
      <w:tr w:rsidR="007E13B6" w:rsidRPr="007E13B6" w14:paraId="6BC861A7" w14:textId="77777777" w:rsidTr="003F5CA0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14:paraId="7AC4D265" w14:textId="50D02C5D" w:rsidR="003F5CA0" w:rsidRPr="007E13B6" w:rsidRDefault="00425E83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Tipologia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(Infrastrutture)</w:t>
            </w:r>
          </w:p>
        </w:tc>
      </w:tr>
      <w:tr w:rsidR="007E13B6" w:rsidRPr="007E13B6" w14:paraId="1E4220C4" w14:textId="77777777" w:rsidTr="003F5CA0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14:paraId="01573257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0932F206" w14:textId="77777777" w:rsidR="003F5CA0" w:rsidRPr="007E13B6" w:rsidRDefault="003F5CA0" w:rsidP="009A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</w:t>
            </w:r>
            <w:r w:rsidR="009A02CF" w:rsidRPr="007E13B6">
              <w:rPr>
                <w:rFonts w:ascii="Arial" w:hAnsi="Arial" w:cs="Arial"/>
                <w:sz w:val="20"/>
                <w:szCs w:val="20"/>
              </w:rPr>
              <w:t>in %</w:t>
            </w:r>
            <w:r w:rsidRPr="007E13B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14:paraId="027B8F6D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14:paraId="5939ECE6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7E13B6" w:rsidRPr="007E13B6" w14:paraId="230C6031" w14:textId="77777777" w:rsidTr="00425E83">
        <w:trPr>
          <w:trHeight w:val="308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14:paraId="69EFD2E5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Infr. di Rete</w:t>
            </w: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307A9746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14:paraId="6A0A2A79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C11FC9D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2CD2F16C" w14:textId="4612C9D9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Infr. di Sociali</w:t>
            </w:r>
            <w:r w:rsidR="007835E0">
              <w:rPr>
                <w:rFonts w:ascii="Arial" w:hAnsi="Arial" w:cs="Arial"/>
                <w:sz w:val="20"/>
                <w:szCs w:val="20"/>
              </w:rPr>
              <w:t xml:space="preserve"> &amp; Utilities</w:t>
            </w:r>
          </w:p>
        </w:tc>
        <w:tc>
          <w:tcPr>
            <w:tcW w:w="1194" w:type="pct"/>
            <w:vAlign w:val="center"/>
          </w:tcPr>
          <w:p w14:paraId="338489DC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7EA99DA7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31F66755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6914F111" w14:textId="6CC67883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Infr. </w:t>
            </w:r>
            <w:r w:rsidR="007835E0">
              <w:rPr>
                <w:rFonts w:ascii="Arial" w:hAnsi="Arial" w:cs="Arial"/>
                <w:sz w:val="20"/>
                <w:szCs w:val="20"/>
              </w:rPr>
              <w:t>Trasporto</w:t>
            </w:r>
          </w:p>
        </w:tc>
        <w:tc>
          <w:tcPr>
            <w:tcW w:w="1194" w:type="pct"/>
            <w:vAlign w:val="center"/>
          </w:tcPr>
          <w:p w14:paraId="637117CE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04AB12A1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292E8F7A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54E6EE3C" w14:textId="7914D0D7" w:rsidR="00425E83" w:rsidRPr="007E13B6" w:rsidRDefault="007835E0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Infr. Energia &amp; </w:t>
            </w:r>
            <w:r w:rsidR="00425E83" w:rsidRPr="007E13B6">
              <w:rPr>
                <w:rFonts w:ascii="Arial" w:hAnsi="Arial" w:cs="Arial"/>
                <w:sz w:val="20"/>
                <w:szCs w:val="20"/>
              </w:rPr>
              <w:t>Rinnovabili</w:t>
            </w:r>
          </w:p>
        </w:tc>
        <w:tc>
          <w:tcPr>
            <w:tcW w:w="1194" w:type="pct"/>
            <w:vAlign w:val="center"/>
          </w:tcPr>
          <w:p w14:paraId="3A4E6324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6C3E32C5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3285394F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7A4301F9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194" w:type="pct"/>
            <w:vAlign w:val="center"/>
          </w:tcPr>
          <w:p w14:paraId="77AFB8AC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B4C8B35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0A22F" w14:textId="0A176B7C" w:rsidR="003F5CA0" w:rsidRDefault="003F5CA0" w:rsidP="003F5CA0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515"/>
        <w:gridCol w:w="1518"/>
      </w:tblGrid>
      <w:tr w:rsidR="007E13B6" w:rsidRPr="007E13B6" w14:paraId="6824D34F" w14:textId="77777777" w:rsidTr="00423A35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14:paraId="043B0B15" w14:textId="7068A62C" w:rsidR="0027771A" w:rsidRPr="007E13B6" w:rsidRDefault="0027771A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Tipologia (Reale Estate)</w:t>
            </w:r>
          </w:p>
        </w:tc>
      </w:tr>
      <w:tr w:rsidR="007E13B6" w:rsidRPr="007E13B6" w14:paraId="79F51FFC" w14:textId="77777777" w:rsidTr="00423A35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14:paraId="67CB5DC1" w14:textId="77777777" w:rsidR="0027771A" w:rsidRPr="007E13B6" w:rsidRDefault="0027771A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7FD8B011" w14:textId="77777777" w:rsidR="0027771A" w:rsidRPr="007E13B6" w:rsidRDefault="0027771A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(in %)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14:paraId="36E77F27" w14:textId="77777777" w:rsidR="0027771A" w:rsidRPr="007E13B6" w:rsidRDefault="0027771A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14:paraId="6A05C21F" w14:textId="77777777" w:rsidR="0027771A" w:rsidRPr="007E13B6" w:rsidRDefault="0027771A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7E13B6" w:rsidRPr="007E13B6" w14:paraId="40282D53" w14:textId="77777777" w:rsidTr="00423A35">
        <w:trPr>
          <w:trHeight w:val="308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14:paraId="4BD908FF" w14:textId="1C32A28B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Residenziale</w:t>
            </w: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603B019E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14:paraId="52B9E237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72BDFF00" w14:textId="77777777" w:rsidTr="00423A35">
        <w:trPr>
          <w:trHeight w:val="308"/>
          <w:jc w:val="center"/>
        </w:trPr>
        <w:tc>
          <w:tcPr>
            <w:tcW w:w="2610" w:type="pct"/>
            <w:vAlign w:val="center"/>
          </w:tcPr>
          <w:p w14:paraId="605F9EB8" w14:textId="00B63E86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Direzionale</w:t>
            </w:r>
          </w:p>
        </w:tc>
        <w:tc>
          <w:tcPr>
            <w:tcW w:w="1194" w:type="pct"/>
            <w:vAlign w:val="center"/>
          </w:tcPr>
          <w:p w14:paraId="4F58E351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015788A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1827215B" w14:textId="77777777" w:rsidTr="00423A35">
        <w:trPr>
          <w:trHeight w:val="308"/>
          <w:jc w:val="center"/>
        </w:trPr>
        <w:tc>
          <w:tcPr>
            <w:tcW w:w="2610" w:type="pct"/>
            <w:vAlign w:val="center"/>
          </w:tcPr>
          <w:p w14:paraId="7DEC9E07" w14:textId="03462F12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Commerciale</w:t>
            </w:r>
          </w:p>
        </w:tc>
        <w:tc>
          <w:tcPr>
            <w:tcW w:w="1194" w:type="pct"/>
            <w:vAlign w:val="center"/>
          </w:tcPr>
          <w:p w14:paraId="79777CA2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77F54A0F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2FF9EBC4" w14:textId="77777777" w:rsidTr="00423A35">
        <w:trPr>
          <w:trHeight w:val="308"/>
          <w:jc w:val="center"/>
        </w:trPr>
        <w:tc>
          <w:tcPr>
            <w:tcW w:w="2610" w:type="pct"/>
            <w:vAlign w:val="center"/>
          </w:tcPr>
          <w:p w14:paraId="303755EF" w14:textId="462A0F7F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Ricettivo</w:t>
            </w:r>
          </w:p>
        </w:tc>
        <w:tc>
          <w:tcPr>
            <w:tcW w:w="1194" w:type="pct"/>
            <w:vAlign w:val="center"/>
          </w:tcPr>
          <w:p w14:paraId="55E87C4D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52F584F1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78B6EC2E" w14:textId="77777777" w:rsidTr="00265623">
        <w:trPr>
          <w:trHeight w:val="308"/>
          <w:jc w:val="center"/>
        </w:trPr>
        <w:tc>
          <w:tcPr>
            <w:tcW w:w="2610" w:type="pct"/>
          </w:tcPr>
          <w:p w14:paraId="21D68C5B" w14:textId="0411345B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Logistica e industriale</w:t>
            </w:r>
          </w:p>
        </w:tc>
        <w:tc>
          <w:tcPr>
            <w:tcW w:w="1194" w:type="pct"/>
            <w:vAlign w:val="center"/>
          </w:tcPr>
          <w:p w14:paraId="3ED343D8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49DE8591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52AF1532" w14:textId="77777777" w:rsidTr="00265623">
        <w:trPr>
          <w:trHeight w:val="308"/>
          <w:jc w:val="center"/>
        </w:trPr>
        <w:tc>
          <w:tcPr>
            <w:tcW w:w="2610" w:type="pct"/>
            <w:vAlign w:val="center"/>
          </w:tcPr>
          <w:p w14:paraId="1C8F9F1E" w14:textId="50A952FA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194" w:type="pct"/>
            <w:vAlign w:val="center"/>
          </w:tcPr>
          <w:p w14:paraId="4CD805DC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16659919" w14:textId="77777777" w:rsidR="0027771A" w:rsidRPr="007E13B6" w:rsidRDefault="0027771A" w:rsidP="00277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F4084" w14:textId="77777777" w:rsidR="0027771A" w:rsidRDefault="0027771A" w:rsidP="003F5CA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712E90C" w14:textId="77777777" w:rsidR="00CF59ED" w:rsidRPr="00873847" w:rsidRDefault="00CF59ED" w:rsidP="003F5CA0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515"/>
        <w:gridCol w:w="1518"/>
      </w:tblGrid>
      <w:tr w:rsidR="007E13B6" w:rsidRPr="007E13B6" w14:paraId="57055A99" w14:textId="77777777" w:rsidTr="003F5CA0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14:paraId="535AA1FD" w14:textId="2889AF06" w:rsidR="003F5CA0" w:rsidRPr="007E13B6" w:rsidRDefault="00425E83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lastRenderedPageBreak/>
              <w:t>Strategia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(Infrastrutture e RE)</w:t>
            </w:r>
          </w:p>
        </w:tc>
      </w:tr>
      <w:tr w:rsidR="007E13B6" w:rsidRPr="007E13B6" w14:paraId="1D16117B" w14:textId="77777777" w:rsidTr="003F5CA0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14:paraId="03718ACF" w14:textId="77777777" w:rsidR="003F5CA0" w:rsidRPr="007E13B6" w:rsidRDefault="003F5CA0" w:rsidP="003F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35E6D7E7" w14:textId="77777777" w:rsidR="003F5CA0" w:rsidRPr="007E13B6" w:rsidRDefault="003F5CA0" w:rsidP="003F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14:paraId="73F5954D" w14:textId="77777777" w:rsidR="003F5CA0" w:rsidRPr="007E13B6" w:rsidRDefault="003F5CA0" w:rsidP="003F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14:paraId="2F6DA9C1" w14:textId="77777777" w:rsidR="003F5CA0" w:rsidRPr="007E13B6" w:rsidRDefault="003F5CA0" w:rsidP="003F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7E13B6" w:rsidRPr="007E13B6" w14:paraId="359A6250" w14:textId="77777777" w:rsidTr="00425E83">
        <w:trPr>
          <w:trHeight w:val="340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14:paraId="72A95048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Core/Core+</w:t>
            </w: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6479C7A0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14:paraId="2EEC2D80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55187743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7EBA7698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Added Value</w:t>
            </w:r>
          </w:p>
        </w:tc>
        <w:tc>
          <w:tcPr>
            <w:tcW w:w="1194" w:type="pct"/>
            <w:vAlign w:val="center"/>
          </w:tcPr>
          <w:p w14:paraId="526495C3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77D22D15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1A9F35BB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26A43044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Sviluppo</w:t>
            </w:r>
          </w:p>
        </w:tc>
        <w:tc>
          <w:tcPr>
            <w:tcW w:w="1194" w:type="pct"/>
            <w:vAlign w:val="center"/>
          </w:tcPr>
          <w:p w14:paraId="03DC5BE7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37BE4D10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D" w:rsidRPr="007E13B6" w14:paraId="53916D8D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0D264B44" w14:textId="252A3F2C" w:rsidR="00CF59ED" w:rsidRPr="007E13B6" w:rsidRDefault="00CF59ED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Opportunistic</w:t>
            </w:r>
          </w:p>
        </w:tc>
        <w:tc>
          <w:tcPr>
            <w:tcW w:w="1194" w:type="pct"/>
            <w:vAlign w:val="center"/>
          </w:tcPr>
          <w:p w14:paraId="11223AC9" w14:textId="77777777" w:rsidR="00CF59ED" w:rsidRPr="007E13B6" w:rsidRDefault="00CF59E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6935E4A5" w14:textId="77777777" w:rsidR="00CF59ED" w:rsidRPr="007E13B6" w:rsidRDefault="00CF59E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79FBF0A5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68DD1562" w14:textId="64BA6EAA" w:rsidR="003F5CA0" w:rsidRPr="007E13B6" w:rsidRDefault="00CF59ED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194" w:type="pct"/>
            <w:vAlign w:val="center"/>
          </w:tcPr>
          <w:p w14:paraId="048A3143" w14:textId="77777777" w:rsidR="003F5CA0" w:rsidRPr="007E13B6" w:rsidRDefault="003F5CA0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449096F4" w14:textId="77777777" w:rsidR="003F5CA0" w:rsidRPr="007E13B6" w:rsidRDefault="003F5CA0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BDA42" w14:textId="77777777" w:rsidR="003F5CA0" w:rsidRPr="00873847" w:rsidRDefault="003F5CA0" w:rsidP="003F5CA0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515"/>
        <w:gridCol w:w="1518"/>
      </w:tblGrid>
      <w:tr w:rsidR="007E13B6" w:rsidRPr="007E13B6" w14:paraId="4E9AE3F9" w14:textId="77777777" w:rsidTr="00C3350C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14:paraId="6600FA9A" w14:textId="0258B555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Country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(Infrastrutture e RE)</w:t>
            </w:r>
          </w:p>
        </w:tc>
      </w:tr>
      <w:tr w:rsidR="007E13B6" w:rsidRPr="007E13B6" w14:paraId="44055A0C" w14:textId="77777777" w:rsidTr="00C3350C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14:paraId="2728B53B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5FBD4FE1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14:paraId="7CAE5475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14:paraId="46EB1805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7E13B6" w:rsidRPr="007E13B6" w14:paraId="7BE4CA2E" w14:textId="77777777" w:rsidTr="00425E83">
        <w:trPr>
          <w:trHeight w:val="340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14:paraId="1C5C5D39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1E710589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14:paraId="70EE2A97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07E82289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132D3323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Euro (ex-Italy)</w:t>
            </w:r>
          </w:p>
        </w:tc>
        <w:tc>
          <w:tcPr>
            <w:tcW w:w="1194" w:type="pct"/>
            <w:vAlign w:val="center"/>
          </w:tcPr>
          <w:p w14:paraId="480F72E5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13B7A957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F44" w:rsidRPr="007E13B6" w14:paraId="3B70B4A0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6E298EC6" w14:textId="19F85F68" w:rsidR="00220F44" w:rsidRPr="007E13B6" w:rsidRDefault="00220F44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1194" w:type="pct"/>
            <w:vAlign w:val="center"/>
          </w:tcPr>
          <w:p w14:paraId="4B573BD6" w14:textId="77777777" w:rsidR="00220F44" w:rsidRPr="007E13B6" w:rsidRDefault="00220F44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6C9F6EF6" w14:textId="77777777" w:rsidR="00220F44" w:rsidRPr="007E13B6" w:rsidRDefault="00220F44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094331BC" w14:textId="77777777" w:rsidTr="00425E83">
        <w:trPr>
          <w:trHeight w:val="186"/>
          <w:jc w:val="center"/>
        </w:trPr>
        <w:tc>
          <w:tcPr>
            <w:tcW w:w="2610" w:type="pct"/>
            <w:vAlign w:val="center"/>
          </w:tcPr>
          <w:p w14:paraId="483CE9ED" w14:textId="74FAF89D" w:rsidR="008E5EAD" w:rsidRPr="007E13B6" w:rsidRDefault="00CF59ED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E5EAD" w:rsidRPr="007E13B6">
              <w:rPr>
                <w:rFonts w:ascii="Arial" w:hAnsi="Arial" w:cs="Arial"/>
                <w:sz w:val="20"/>
                <w:szCs w:val="20"/>
              </w:rPr>
              <w:t>est of Europe</w:t>
            </w:r>
          </w:p>
        </w:tc>
        <w:tc>
          <w:tcPr>
            <w:tcW w:w="1194" w:type="pct"/>
            <w:vAlign w:val="center"/>
          </w:tcPr>
          <w:p w14:paraId="63E6FD2A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F8B2CD2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613D459B" w14:textId="77777777" w:rsidTr="00425E83">
        <w:trPr>
          <w:trHeight w:val="186"/>
          <w:jc w:val="center"/>
        </w:trPr>
        <w:tc>
          <w:tcPr>
            <w:tcW w:w="2610" w:type="pct"/>
            <w:vAlign w:val="center"/>
          </w:tcPr>
          <w:p w14:paraId="71D7AAAC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North America</w:t>
            </w:r>
          </w:p>
        </w:tc>
        <w:tc>
          <w:tcPr>
            <w:tcW w:w="1194" w:type="pct"/>
            <w:vAlign w:val="center"/>
          </w:tcPr>
          <w:p w14:paraId="79BB7D38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8BFCD8C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39A8E6FC" w14:textId="77777777" w:rsidTr="00425E83">
        <w:trPr>
          <w:trHeight w:val="186"/>
          <w:jc w:val="center"/>
        </w:trPr>
        <w:tc>
          <w:tcPr>
            <w:tcW w:w="2610" w:type="pct"/>
            <w:vAlign w:val="center"/>
          </w:tcPr>
          <w:p w14:paraId="06A42BAC" w14:textId="09A165EA" w:rsidR="008E5EAD" w:rsidRPr="007E13B6" w:rsidRDefault="00CF59ED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E5EAD" w:rsidRPr="007E13B6">
              <w:rPr>
                <w:rFonts w:ascii="Arial" w:hAnsi="Arial" w:cs="Arial"/>
                <w:sz w:val="20"/>
                <w:szCs w:val="20"/>
              </w:rPr>
              <w:t>est of World</w:t>
            </w:r>
          </w:p>
        </w:tc>
        <w:tc>
          <w:tcPr>
            <w:tcW w:w="1194" w:type="pct"/>
            <w:vAlign w:val="center"/>
          </w:tcPr>
          <w:p w14:paraId="632C0939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B6AC233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B21DD4" w14:textId="77777777" w:rsidR="0059094D" w:rsidRPr="00873847" w:rsidRDefault="0059094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2EFE0C" w14:textId="652DA42F" w:rsidR="00381B9D" w:rsidRPr="00873847" w:rsidRDefault="00381B9D" w:rsidP="00381B9D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Fornire una descrizione dettagliata della strategia di investimento adottata dal FIA ed una sintesi delle operazioni/transazioni che il FIA intende realizzare</w:t>
      </w:r>
      <w:r w:rsidR="001724F6">
        <w:rPr>
          <w:rFonts w:ascii="Arial" w:hAnsi="Arial" w:cs="Arial"/>
          <w:sz w:val="20"/>
          <w:szCs w:val="20"/>
        </w:rPr>
        <w:t>. I</w:t>
      </w:r>
      <w:r w:rsidRPr="00873847">
        <w:rPr>
          <w:rFonts w:ascii="Arial" w:hAnsi="Arial" w:cs="Arial"/>
          <w:sz w:val="20"/>
          <w:szCs w:val="20"/>
        </w:rPr>
        <w:t>ndicare: lo stile, il focus industriale, settoriale, geografico, per tipologia di deal, la taglia delle operazioni (massima e minima), il periodo di valorizzazione (holding period), la frequenza degli investimenti e tutte le altre caratteristiche rilevanti delle operazioni e del portafoglio di partecipazione che si intende realizzare</w:t>
      </w:r>
      <w:r w:rsidR="00FE0EDC">
        <w:rPr>
          <w:rFonts w:ascii="Arial" w:hAnsi="Arial" w:cs="Arial"/>
          <w:sz w:val="20"/>
          <w:szCs w:val="20"/>
        </w:rPr>
        <w:t xml:space="preserve"> (Max 1500 parole).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215"/>
      </w:tblGrid>
      <w:tr w:rsidR="001724F6" w:rsidRPr="00873847" w14:paraId="3FD98DC1" w14:textId="77777777" w:rsidTr="001724F6">
        <w:tc>
          <w:tcPr>
            <w:tcW w:w="8498" w:type="dxa"/>
          </w:tcPr>
          <w:p w14:paraId="58BC035B" w14:textId="63601DD5" w:rsidR="007547D0" w:rsidRPr="00873847" w:rsidRDefault="001724F6" w:rsidP="00754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  <w:r w:rsidR="007547D0">
              <w:rPr>
                <w:rFonts w:ascii="Arial" w:hAnsi="Arial" w:cs="Arial"/>
                <w:sz w:val="20"/>
                <w:szCs w:val="20"/>
              </w:rPr>
              <w:t xml:space="preserve"> Se occorre includere un allegato, nominarlo come “</w:t>
            </w:r>
            <w:r w:rsidR="007547D0"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Allegato </w:t>
            </w:r>
            <w:r w:rsid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</w:t>
            </w:r>
            <w:r w:rsidR="007547D0"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17</w:t>
            </w:r>
            <w:r w:rsidR="007547D0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597A3677" w14:textId="77777777" w:rsidR="00114479" w:rsidRPr="00873847" w:rsidRDefault="00114479" w:rsidP="0011447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D4D666" w14:textId="2DAE194E" w:rsidR="0059094D" w:rsidRPr="00873847" w:rsidRDefault="0059094D" w:rsidP="0059094D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 il mercato in cui il FIA opererà con la descrizione delle attuali opportunità offerte, anche a confronto con quelle osservate negli ultimi 3-5 anni. Quali sono le opportunità di mercato che rendono il FIA di particolare interesse in questa fase? Descrivere i fondi (competitor) del FIA</w:t>
      </w:r>
      <w:r w:rsidR="00F27E6A">
        <w:rPr>
          <w:rFonts w:ascii="Arial" w:hAnsi="Arial" w:cs="Arial"/>
          <w:sz w:val="20"/>
          <w:szCs w:val="20"/>
        </w:rPr>
        <w:t xml:space="preserve"> (Max 1000 parole)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215"/>
      </w:tblGrid>
      <w:tr w:rsidR="001724F6" w:rsidRPr="00873847" w14:paraId="3529F339" w14:textId="77777777" w:rsidTr="001724F6">
        <w:tc>
          <w:tcPr>
            <w:tcW w:w="8498" w:type="dxa"/>
          </w:tcPr>
          <w:p w14:paraId="64CA04E0" w14:textId="77777777" w:rsidR="001724F6" w:rsidRPr="00873847" w:rsidRDefault="001724F6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2E95EB90" w14:textId="77777777" w:rsidR="00114479" w:rsidRPr="00873847" w:rsidRDefault="00114479" w:rsidP="00114479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3831B7D5" w14:textId="28BF1A42" w:rsidR="00B37E14" w:rsidRPr="00873847" w:rsidRDefault="00B37E14" w:rsidP="003B7226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Elencare e descrivere gli investimenti già effettuati dal FIA</w:t>
      </w:r>
      <w:r w:rsidR="00954F17">
        <w:rPr>
          <w:rFonts w:ascii="Arial" w:hAnsi="Arial" w:cs="Arial"/>
          <w:sz w:val="20"/>
          <w:szCs w:val="20"/>
        </w:rPr>
        <w:t>, con l’</w:t>
      </w:r>
      <w:r w:rsidR="00621410">
        <w:rPr>
          <w:rFonts w:ascii="Arial" w:hAnsi="Arial" w:cs="Arial"/>
          <w:sz w:val="20"/>
          <w:szCs w:val="20"/>
        </w:rPr>
        <w:t>indicazione</w:t>
      </w:r>
      <w:r w:rsidR="00954F17">
        <w:rPr>
          <w:rFonts w:ascii="Arial" w:hAnsi="Arial" w:cs="Arial"/>
          <w:sz w:val="20"/>
          <w:szCs w:val="20"/>
        </w:rPr>
        <w:t xml:space="preserve"> delle principali voci </w:t>
      </w:r>
      <w:r w:rsidR="00621410">
        <w:rPr>
          <w:rFonts w:ascii="Arial" w:hAnsi="Arial" w:cs="Arial"/>
          <w:sz w:val="20"/>
          <w:szCs w:val="20"/>
        </w:rPr>
        <w:t xml:space="preserve">economico-finanziarie, tra cui: ricavi, margine, posizione finanziaria netta, </w:t>
      </w:r>
      <w:r w:rsidR="000066C4">
        <w:rPr>
          <w:rFonts w:ascii="Arial" w:hAnsi="Arial" w:cs="Arial"/>
          <w:sz w:val="20"/>
          <w:szCs w:val="20"/>
        </w:rPr>
        <w:t xml:space="preserve">leva/indebitamento, </w:t>
      </w:r>
      <w:r w:rsidR="00621410">
        <w:rPr>
          <w:rFonts w:ascii="Arial" w:hAnsi="Arial" w:cs="Arial"/>
          <w:sz w:val="20"/>
          <w:szCs w:val="20"/>
        </w:rPr>
        <w:t>garanzie, durata dei contratti</w:t>
      </w:r>
      <w:r w:rsidR="000066C4">
        <w:rPr>
          <w:rFonts w:ascii="Arial" w:hAnsi="Arial" w:cs="Arial"/>
          <w:sz w:val="20"/>
          <w:szCs w:val="20"/>
        </w:rPr>
        <w:t>, IRR atteso</w:t>
      </w:r>
      <w:r w:rsidRPr="00873847">
        <w:rPr>
          <w:rFonts w:ascii="Arial" w:hAnsi="Arial" w:cs="Arial"/>
          <w:sz w:val="20"/>
          <w:szCs w:val="20"/>
        </w:rPr>
        <w:t xml:space="preserve">; </w:t>
      </w:r>
      <w:r w:rsidR="00E35770" w:rsidRPr="00873847">
        <w:rPr>
          <w:rFonts w:ascii="Arial" w:hAnsi="Arial" w:cs="Arial"/>
          <w:sz w:val="20"/>
          <w:szCs w:val="20"/>
        </w:rPr>
        <w:t xml:space="preserve">e quelli in pipe-line prevedibilmente investibili entro i prossimi </w:t>
      </w:r>
      <w:r w:rsidR="00E35E6C" w:rsidRPr="00873847">
        <w:rPr>
          <w:rFonts w:ascii="Arial" w:hAnsi="Arial" w:cs="Arial"/>
          <w:sz w:val="20"/>
          <w:szCs w:val="20"/>
        </w:rPr>
        <w:t>6</w:t>
      </w:r>
      <w:r w:rsidR="00E35770" w:rsidRPr="00873847">
        <w:rPr>
          <w:rFonts w:ascii="Arial" w:hAnsi="Arial" w:cs="Arial"/>
          <w:sz w:val="20"/>
          <w:szCs w:val="20"/>
        </w:rPr>
        <w:t>-1</w:t>
      </w:r>
      <w:r w:rsidR="00E35E6C" w:rsidRPr="00873847">
        <w:rPr>
          <w:rFonts w:ascii="Arial" w:hAnsi="Arial" w:cs="Arial"/>
          <w:sz w:val="20"/>
          <w:szCs w:val="20"/>
        </w:rPr>
        <w:t>2</w:t>
      </w:r>
      <w:r w:rsidR="00E35770" w:rsidRPr="00873847">
        <w:rPr>
          <w:rFonts w:ascii="Arial" w:hAnsi="Arial" w:cs="Arial"/>
          <w:sz w:val="20"/>
          <w:szCs w:val="20"/>
        </w:rPr>
        <w:t xml:space="preserve"> mesi.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215"/>
      </w:tblGrid>
      <w:tr w:rsidR="001724F6" w:rsidRPr="00873847" w14:paraId="74734B1E" w14:textId="77777777" w:rsidTr="001724F6">
        <w:tc>
          <w:tcPr>
            <w:tcW w:w="8498" w:type="dxa"/>
          </w:tcPr>
          <w:p w14:paraId="154E35D1" w14:textId="77777777" w:rsidR="001724F6" w:rsidRPr="00873847" w:rsidRDefault="001724F6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3BD225A7" w14:textId="63DFE66C" w:rsidR="00114479" w:rsidRDefault="00E35E6C" w:rsidP="00114479">
      <w:pPr>
        <w:pStyle w:val="Paragrafoelenco"/>
        <w:numPr>
          <w:ilvl w:val="0"/>
          <w:numId w:val="2"/>
        </w:numPr>
        <w:spacing w:before="240" w:after="120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Indicar</w:t>
      </w:r>
      <w:r w:rsidR="003B7226" w:rsidRPr="00873847">
        <w:rPr>
          <w:rFonts w:ascii="Arial" w:hAnsi="Arial" w:cs="Arial"/>
          <w:sz w:val="20"/>
          <w:szCs w:val="20"/>
        </w:rPr>
        <w:t>e l’allocazione del carried int</w:t>
      </w:r>
      <w:r w:rsidR="00426CE0" w:rsidRPr="00873847">
        <w:rPr>
          <w:rFonts w:ascii="Arial" w:hAnsi="Arial" w:cs="Arial"/>
          <w:sz w:val="20"/>
          <w:szCs w:val="20"/>
        </w:rPr>
        <w:t>e</w:t>
      </w:r>
      <w:r w:rsidR="003B7226" w:rsidRPr="00873847">
        <w:rPr>
          <w:rFonts w:ascii="Arial" w:hAnsi="Arial" w:cs="Arial"/>
          <w:sz w:val="20"/>
          <w:szCs w:val="20"/>
        </w:rPr>
        <w:t>rest</w:t>
      </w:r>
      <w:r w:rsidR="00114479" w:rsidRPr="008738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215"/>
      </w:tblGrid>
      <w:tr w:rsidR="001724F6" w:rsidRPr="00873847" w14:paraId="77E77515" w14:textId="77777777" w:rsidTr="001724F6">
        <w:tc>
          <w:tcPr>
            <w:tcW w:w="8498" w:type="dxa"/>
          </w:tcPr>
          <w:p w14:paraId="1385324D" w14:textId="77777777" w:rsidR="001724F6" w:rsidRPr="00873847" w:rsidRDefault="001724F6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2DF50435" w14:textId="77777777" w:rsidR="002F1B5B" w:rsidRPr="002F1B5B" w:rsidRDefault="002F1B5B" w:rsidP="002F1B5B">
      <w:pPr>
        <w:spacing w:before="240" w:after="120"/>
        <w:rPr>
          <w:rFonts w:ascii="Arial" w:hAnsi="Arial" w:cs="Arial"/>
          <w:sz w:val="20"/>
          <w:szCs w:val="20"/>
        </w:rPr>
      </w:pPr>
    </w:p>
    <w:p w14:paraId="703CD8F4" w14:textId="054F106C" w:rsidR="00B37E14" w:rsidRPr="007447CE" w:rsidRDefault="003B7226" w:rsidP="007447CE">
      <w:pPr>
        <w:pStyle w:val="Paragrafoelenco"/>
        <w:numPr>
          <w:ilvl w:val="0"/>
          <w:numId w:val="17"/>
        </w:numPr>
        <w:pBdr>
          <w:bottom w:val="single" w:sz="6" w:space="1" w:color="auto"/>
        </w:pBdr>
        <w:spacing w:after="240"/>
        <w:rPr>
          <w:rFonts w:ascii="Arial" w:hAnsi="Arial" w:cs="Arial"/>
          <w:b/>
          <w:color w:val="002060"/>
          <w:sz w:val="20"/>
          <w:szCs w:val="20"/>
        </w:rPr>
      </w:pPr>
      <w:r w:rsidRPr="007447CE">
        <w:rPr>
          <w:rFonts w:ascii="Arial" w:hAnsi="Arial" w:cs="Arial"/>
          <w:b/>
          <w:color w:val="002060"/>
          <w:sz w:val="20"/>
          <w:szCs w:val="20"/>
        </w:rPr>
        <w:t>Rischiosità</w:t>
      </w:r>
    </w:p>
    <w:p w14:paraId="695C0671" w14:textId="6855EF58" w:rsidR="003B7226" w:rsidRDefault="003B7226" w:rsidP="003B7226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 xml:space="preserve">Descrivere la struttura finanziaria degli investimenti che il FIA intende realizzare; indicare la </w:t>
      </w:r>
      <w:r w:rsidR="00934352" w:rsidRPr="00873847">
        <w:rPr>
          <w:rFonts w:ascii="Arial" w:hAnsi="Arial" w:cs="Arial"/>
          <w:sz w:val="20"/>
          <w:szCs w:val="20"/>
        </w:rPr>
        <w:t xml:space="preserve">struttura delle operazioni target, </w:t>
      </w:r>
      <w:r w:rsidRPr="00873847">
        <w:rPr>
          <w:rFonts w:ascii="Arial" w:hAnsi="Arial" w:cs="Arial"/>
          <w:sz w:val="20"/>
          <w:szCs w:val="20"/>
        </w:rPr>
        <w:t>descrivere i livelli e l’uso della leva che si intende utilizzare anche in relazione agli investimenti target</w:t>
      </w:r>
      <w:r w:rsidR="00F27E6A">
        <w:rPr>
          <w:rFonts w:ascii="Arial" w:hAnsi="Arial" w:cs="Arial"/>
          <w:sz w:val="20"/>
          <w:szCs w:val="20"/>
        </w:rPr>
        <w:t xml:space="preserve"> (Max. 500 parole)</w:t>
      </w:r>
      <w:r w:rsidRPr="008738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215"/>
      </w:tblGrid>
      <w:tr w:rsidR="003D090C" w:rsidRPr="00873847" w14:paraId="4C295497" w14:textId="77777777" w:rsidTr="003D090C">
        <w:tc>
          <w:tcPr>
            <w:tcW w:w="8498" w:type="dxa"/>
          </w:tcPr>
          <w:p w14:paraId="675893C2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46AD437C" w14:textId="77777777" w:rsidR="002F1B5B" w:rsidRPr="00873847" w:rsidRDefault="002F1B5B" w:rsidP="002F1B5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A701C5C" w14:textId="6ABE15C3" w:rsidR="00426CE0" w:rsidRDefault="00426CE0" w:rsidP="00426CE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 la strategia del FIA per l’indebitamento delle società partecipate, con l’illustrazione degli obiettivi, limiti, vincoli e dei sistemi di controllo; indicare inoltre la prevalente struttura dell’indebitamento utilizzata e le fonti di finanziamento che il gestore intende utilizzare per finanziare le società partecipate</w:t>
      </w:r>
      <w:r w:rsidR="00F27E6A">
        <w:rPr>
          <w:rFonts w:ascii="Arial" w:hAnsi="Arial" w:cs="Arial"/>
          <w:sz w:val="20"/>
          <w:szCs w:val="20"/>
        </w:rPr>
        <w:t xml:space="preserve"> (Max. 500 parole)</w:t>
      </w:r>
      <w:r w:rsidR="00F27E6A" w:rsidRPr="00873847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3D090C" w:rsidRPr="00873847" w14:paraId="16A8C4EE" w14:textId="77777777" w:rsidTr="003D090C">
        <w:tc>
          <w:tcPr>
            <w:tcW w:w="8493" w:type="dxa"/>
          </w:tcPr>
          <w:p w14:paraId="77947DBD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77AE7EC6" w14:textId="77777777" w:rsidR="00811F24" w:rsidRPr="00873847" w:rsidRDefault="00811F24" w:rsidP="003D09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FC99D7" w14:textId="601DD091" w:rsidR="003B7226" w:rsidRDefault="003B7226" w:rsidP="003B7226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 la politica di diversificazione geografica, settoriale, per stile etc. del FIA, con indicazione dei limiti e vincoli formali (regolamento, Investments policy etc.) e dei livelli obiettivo individuati dalla strategia che si intende implementare. Indicare le funzioni e le procedure di controllo di detti limiti</w:t>
      </w:r>
      <w:r w:rsidR="00F27E6A">
        <w:rPr>
          <w:rFonts w:ascii="Arial" w:hAnsi="Arial" w:cs="Arial"/>
          <w:sz w:val="20"/>
          <w:szCs w:val="20"/>
        </w:rPr>
        <w:t xml:space="preserve"> (Max. 500 parole)</w:t>
      </w:r>
      <w:r w:rsidRPr="008738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3D090C" w:rsidRPr="00873847" w14:paraId="3103BDC8" w14:textId="77777777" w:rsidTr="003D090C">
        <w:tc>
          <w:tcPr>
            <w:tcW w:w="8493" w:type="dxa"/>
          </w:tcPr>
          <w:p w14:paraId="39A60467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409E2059" w14:textId="77777777" w:rsidR="002F1B5B" w:rsidRPr="00873847" w:rsidRDefault="002F1B5B" w:rsidP="003D09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AA68B39" w14:textId="444C70B1" w:rsidR="00934352" w:rsidRDefault="00426CE0" w:rsidP="0093435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 xml:space="preserve">Descrivere la policy per la valutazione dei fattori ESG nella fase di selezione ed investimento nelle società target, ed i modelli di analisi, controllo e valutazione dei rischi ESG delle società </w:t>
      </w:r>
      <w:r w:rsidR="00E35E6C" w:rsidRPr="00873847">
        <w:rPr>
          <w:rFonts w:ascii="Arial" w:hAnsi="Arial" w:cs="Arial"/>
          <w:sz w:val="20"/>
          <w:szCs w:val="20"/>
        </w:rPr>
        <w:t>partecipate</w:t>
      </w:r>
      <w:r w:rsidR="00F27E6A">
        <w:rPr>
          <w:rFonts w:ascii="Arial" w:hAnsi="Arial" w:cs="Arial"/>
          <w:sz w:val="20"/>
          <w:szCs w:val="20"/>
        </w:rPr>
        <w:t xml:space="preserve"> (Max. 1000 parole)</w:t>
      </w:r>
      <w:r w:rsidR="00F27E6A" w:rsidRPr="00873847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3D090C" w:rsidRPr="00873847" w14:paraId="09E5381A" w14:textId="77777777" w:rsidTr="003D090C">
        <w:tc>
          <w:tcPr>
            <w:tcW w:w="8493" w:type="dxa"/>
          </w:tcPr>
          <w:p w14:paraId="4BE777A1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16A0A7C2" w14:textId="77777777" w:rsidR="00364780" w:rsidRDefault="00364780" w:rsidP="0036478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03F6F27" w14:textId="222D592B" w:rsidR="00364780" w:rsidRPr="001B6F29" w:rsidRDefault="00AD4460" w:rsidP="0036478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B6F29">
        <w:rPr>
          <w:rFonts w:ascii="Arial" w:hAnsi="Arial" w:cs="Arial"/>
          <w:sz w:val="20"/>
          <w:szCs w:val="20"/>
        </w:rPr>
        <w:t>Descrivere l'approccio alle questioni ESG negli investimenti. La SGR opera secondo gli standard ESG? Vengono regolarmente calcolati i principali indicatori di performance ESG per ogni business dell’azienda?</w:t>
      </w:r>
      <w:r w:rsidR="00FC3A63" w:rsidRPr="001B6F29">
        <w:rPr>
          <w:rFonts w:ascii="Arial" w:hAnsi="Arial" w:cs="Arial"/>
          <w:sz w:val="20"/>
          <w:szCs w:val="20"/>
        </w:rPr>
        <w:t xml:space="preserve"> In fase di investimento, la SGR effettua una revisione sulla compliance alla sostenibilità e sulle linee guida in materia di etica aziendale</w:t>
      </w:r>
      <w:r w:rsidR="003E3B2D" w:rsidRPr="001B6F29">
        <w:rPr>
          <w:rFonts w:ascii="Arial" w:hAnsi="Arial" w:cs="Arial"/>
          <w:sz w:val="20"/>
          <w:szCs w:val="20"/>
        </w:rPr>
        <w:t xml:space="preserve"> delle società partecipate</w:t>
      </w:r>
      <w:r w:rsidR="00FC3A63" w:rsidRPr="001B6F29">
        <w:rPr>
          <w:rFonts w:ascii="Arial" w:hAnsi="Arial" w:cs="Arial"/>
          <w:sz w:val="20"/>
          <w:szCs w:val="20"/>
        </w:rPr>
        <w:t>, se necessario?</w:t>
      </w:r>
      <w:r w:rsidR="00F27E6A" w:rsidRPr="00F27E6A">
        <w:rPr>
          <w:rFonts w:ascii="Arial" w:hAnsi="Arial" w:cs="Arial"/>
          <w:sz w:val="20"/>
          <w:szCs w:val="20"/>
        </w:rPr>
        <w:t xml:space="preserve"> </w:t>
      </w:r>
      <w:r w:rsidR="00F27E6A">
        <w:rPr>
          <w:rFonts w:ascii="Arial" w:hAnsi="Arial" w:cs="Arial"/>
          <w:sz w:val="20"/>
          <w:szCs w:val="20"/>
        </w:rPr>
        <w:t>(Max. 1000 parole)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210"/>
      </w:tblGrid>
      <w:tr w:rsidR="00364780" w:rsidRPr="00873847" w14:paraId="28FD54D9" w14:textId="77777777" w:rsidTr="00160C44">
        <w:tc>
          <w:tcPr>
            <w:tcW w:w="8493" w:type="dxa"/>
          </w:tcPr>
          <w:p w14:paraId="3C97DCC5" w14:textId="77777777" w:rsidR="00364780" w:rsidRPr="00873847" w:rsidRDefault="00364780" w:rsidP="00160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225286D6" w14:textId="77777777" w:rsidR="007E13B6" w:rsidRDefault="007E13B6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BA5B884" w14:textId="56ECBECE" w:rsidR="0085016C" w:rsidRDefault="0085016C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 del Rappresentante </w:t>
      </w:r>
      <w:r w:rsidR="007E13B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egale del </w:t>
      </w:r>
      <w:r w:rsidR="007E13B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andidato</w:t>
      </w:r>
    </w:p>
    <w:p w14:paraId="5360C8DD" w14:textId="3A194C26" w:rsidR="007E13B6" w:rsidRDefault="007E13B6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237D370" w14:textId="5ADF57D4" w:rsidR="00E91F64" w:rsidRPr="00873847" w:rsidRDefault="007E13B6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sectPr w:rsidR="00E91F64" w:rsidRPr="00873847" w:rsidSect="000D1D07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268" w:right="1418" w:bottom="1985" w:left="1701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77D1" w14:textId="77777777" w:rsidR="00692015" w:rsidRDefault="00692015">
      <w:r>
        <w:separator/>
      </w:r>
    </w:p>
  </w:endnote>
  <w:endnote w:type="continuationSeparator" w:id="0">
    <w:p w14:paraId="13581592" w14:textId="77777777" w:rsidR="00692015" w:rsidRDefault="0069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D229" w14:textId="77777777" w:rsidR="00692015" w:rsidRDefault="00692015" w:rsidP="00B214C7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737CF6" w14:textId="77777777" w:rsidR="00692015" w:rsidRDefault="00692015" w:rsidP="00B214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4962" w14:textId="035FAA57" w:rsidR="00155E93" w:rsidRDefault="00155E93" w:rsidP="007447CE">
    <w:pPr>
      <w:pStyle w:val="Pidipagina"/>
      <w:pBdr>
        <w:top w:val="thinThickSmallGap" w:sz="24" w:space="23" w:color="622423"/>
      </w:pBdr>
      <w:jc w:val="center"/>
    </w:pPr>
  </w:p>
  <w:p w14:paraId="0BB484D8" w14:textId="77777777" w:rsidR="00692015" w:rsidRPr="004E5432" w:rsidRDefault="00692015" w:rsidP="004E5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6DF6" w14:textId="77777777" w:rsidR="00692015" w:rsidRDefault="00692015">
      <w:r>
        <w:separator/>
      </w:r>
    </w:p>
  </w:footnote>
  <w:footnote w:type="continuationSeparator" w:id="0">
    <w:p w14:paraId="73C242F6" w14:textId="77777777" w:rsidR="00692015" w:rsidRDefault="0069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E812" w14:textId="25DD1982" w:rsidR="00692015" w:rsidRPr="00730F18" w:rsidRDefault="007447CE" w:rsidP="00496990">
    <w:pPr>
      <w:pStyle w:val="Intestazione"/>
      <w:tabs>
        <w:tab w:val="clear" w:pos="4320"/>
        <w:tab w:val="clear" w:pos="8640"/>
      </w:tabs>
      <w:jc w:val="right"/>
      <w:rPr>
        <w:rFonts w:ascii="Tahoma" w:hAnsi="Tahoma"/>
        <w:sz w:val="20"/>
        <w:szCs w:val="20"/>
      </w:rPr>
    </w:pPr>
    <w:r>
      <w:rPr>
        <w:rFonts w:ascii="Tahoma" w:hAnsi="Tahoma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E2855C3" wp14:editId="428EF8D0">
          <wp:simplePos x="0" y="0"/>
          <wp:positionH relativeFrom="page">
            <wp:posOffset>-127000</wp:posOffset>
          </wp:positionH>
          <wp:positionV relativeFrom="paragraph">
            <wp:posOffset>-767080</wp:posOffset>
          </wp:positionV>
          <wp:extent cx="7761865" cy="11112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865" cy="1111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BBE" w14:textId="174317E2" w:rsidR="00692015" w:rsidRDefault="00692015" w:rsidP="0049699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A7"/>
    <w:multiLevelType w:val="hybridMultilevel"/>
    <w:tmpl w:val="4CE205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51F8">
      <w:start w:val="1"/>
      <w:numFmt w:val="bullet"/>
      <w:lvlText w:val="–"/>
      <w:lvlJc w:val="left"/>
      <w:pPr>
        <w:ind w:left="2340" w:hanging="360"/>
      </w:pPr>
      <w:rPr>
        <w:rFonts w:ascii="Garamond" w:eastAsia="Times New Roman" w:hAnsi="Garamond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D7462"/>
    <w:multiLevelType w:val="hybridMultilevel"/>
    <w:tmpl w:val="447E06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219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060F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E73E0"/>
    <w:multiLevelType w:val="hybridMultilevel"/>
    <w:tmpl w:val="838C2D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45355"/>
    <w:multiLevelType w:val="hybridMultilevel"/>
    <w:tmpl w:val="48CC101A"/>
    <w:lvl w:ilvl="0" w:tplc="6E10C8E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FEA623D"/>
    <w:multiLevelType w:val="hybridMultilevel"/>
    <w:tmpl w:val="2640BD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87833"/>
    <w:multiLevelType w:val="multilevel"/>
    <w:tmpl w:val="2E049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2B3B2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16B14"/>
    <w:multiLevelType w:val="multilevel"/>
    <w:tmpl w:val="6E2AA6F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17B1E"/>
    <w:multiLevelType w:val="hybridMultilevel"/>
    <w:tmpl w:val="FBB019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B739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7B0E8E"/>
    <w:multiLevelType w:val="hybridMultilevel"/>
    <w:tmpl w:val="228EF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F467C"/>
    <w:multiLevelType w:val="hybridMultilevel"/>
    <w:tmpl w:val="80C46B00"/>
    <w:lvl w:ilvl="0" w:tplc="C218BE36">
      <w:start w:val="1"/>
      <w:numFmt w:val="bullet"/>
      <w:pStyle w:val="StileTitolo5Grasset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pperplate Gothic Bol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pperplate Gothic Bol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pperplate Gothic Bol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B3050"/>
    <w:multiLevelType w:val="hybridMultilevel"/>
    <w:tmpl w:val="59C2EEDE"/>
    <w:lvl w:ilvl="0" w:tplc="DDB4F36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FBB1AA2"/>
    <w:multiLevelType w:val="hybridMultilevel"/>
    <w:tmpl w:val="FD54243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62F2B27"/>
    <w:multiLevelType w:val="hybridMultilevel"/>
    <w:tmpl w:val="29BA487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33970085">
    <w:abstractNumId w:val="4"/>
  </w:num>
  <w:num w:numId="2" w16cid:durableId="147594773">
    <w:abstractNumId w:val="7"/>
  </w:num>
  <w:num w:numId="3" w16cid:durableId="1104497251">
    <w:abstractNumId w:val="0"/>
  </w:num>
  <w:num w:numId="4" w16cid:durableId="1421174371">
    <w:abstractNumId w:val="10"/>
  </w:num>
  <w:num w:numId="5" w16cid:durableId="933897162">
    <w:abstractNumId w:val="13"/>
  </w:num>
  <w:num w:numId="6" w16cid:durableId="2003309581">
    <w:abstractNumId w:val="9"/>
  </w:num>
  <w:num w:numId="7" w16cid:durableId="865484250">
    <w:abstractNumId w:val="16"/>
  </w:num>
  <w:num w:numId="8" w16cid:durableId="420295665">
    <w:abstractNumId w:val="11"/>
  </w:num>
  <w:num w:numId="9" w16cid:durableId="366226394">
    <w:abstractNumId w:val="15"/>
  </w:num>
  <w:num w:numId="10" w16cid:durableId="873006907">
    <w:abstractNumId w:val="1"/>
  </w:num>
  <w:num w:numId="11" w16cid:durableId="589579801">
    <w:abstractNumId w:val="6"/>
  </w:num>
  <w:num w:numId="12" w16cid:durableId="938637203">
    <w:abstractNumId w:val="12"/>
  </w:num>
  <w:num w:numId="13" w16cid:durableId="1360861575">
    <w:abstractNumId w:val="8"/>
  </w:num>
  <w:num w:numId="14" w16cid:durableId="1322544741">
    <w:abstractNumId w:val="2"/>
  </w:num>
  <w:num w:numId="15" w16cid:durableId="676812177">
    <w:abstractNumId w:val="3"/>
  </w:num>
  <w:num w:numId="16" w16cid:durableId="1018695514">
    <w:abstractNumId w:val="5"/>
  </w:num>
  <w:num w:numId="17" w16cid:durableId="138741243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18"/>
    <w:rsid w:val="00005C0E"/>
    <w:rsid w:val="000066C4"/>
    <w:rsid w:val="0001203A"/>
    <w:rsid w:val="00015550"/>
    <w:rsid w:val="00015670"/>
    <w:rsid w:val="00044491"/>
    <w:rsid w:val="000450FD"/>
    <w:rsid w:val="00056002"/>
    <w:rsid w:val="00057599"/>
    <w:rsid w:val="000613FD"/>
    <w:rsid w:val="000619E9"/>
    <w:rsid w:val="00070F44"/>
    <w:rsid w:val="000773FE"/>
    <w:rsid w:val="00080D4A"/>
    <w:rsid w:val="000840CE"/>
    <w:rsid w:val="00091983"/>
    <w:rsid w:val="00094C81"/>
    <w:rsid w:val="00096C10"/>
    <w:rsid w:val="000B39CF"/>
    <w:rsid w:val="000C3105"/>
    <w:rsid w:val="000C36AB"/>
    <w:rsid w:val="000C4CC4"/>
    <w:rsid w:val="000C5AED"/>
    <w:rsid w:val="000C6973"/>
    <w:rsid w:val="000C7A5A"/>
    <w:rsid w:val="000D1D07"/>
    <w:rsid w:val="000D4CEB"/>
    <w:rsid w:val="000E1415"/>
    <w:rsid w:val="001036C5"/>
    <w:rsid w:val="001055BE"/>
    <w:rsid w:val="001060CE"/>
    <w:rsid w:val="00111462"/>
    <w:rsid w:val="00111F54"/>
    <w:rsid w:val="00114479"/>
    <w:rsid w:val="001149DA"/>
    <w:rsid w:val="00130549"/>
    <w:rsid w:val="00143603"/>
    <w:rsid w:val="00146209"/>
    <w:rsid w:val="00153630"/>
    <w:rsid w:val="00155E93"/>
    <w:rsid w:val="00166DF7"/>
    <w:rsid w:val="00170648"/>
    <w:rsid w:val="001724F6"/>
    <w:rsid w:val="001761CA"/>
    <w:rsid w:val="001764F7"/>
    <w:rsid w:val="0018147F"/>
    <w:rsid w:val="001875EC"/>
    <w:rsid w:val="001A265C"/>
    <w:rsid w:val="001B6F29"/>
    <w:rsid w:val="001C38B9"/>
    <w:rsid w:val="001E61FF"/>
    <w:rsid w:val="001F40C6"/>
    <w:rsid w:val="00201ECF"/>
    <w:rsid w:val="002063B3"/>
    <w:rsid w:val="00215592"/>
    <w:rsid w:val="00220F44"/>
    <w:rsid w:val="002218F4"/>
    <w:rsid w:val="00223E04"/>
    <w:rsid w:val="00251E48"/>
    <w:rsid w:val="00272975"/>
    <w:rsid w:val="0027771A"/>
    <w:rsid w:val="0028439C"/>
    <w:rsid w:val="00286E24"/>
    <w:rsid w:val="002960F6"/>
    <w:rsid w:val="002B60D7"/>
    <w:rsid w:val="002C30F5"/>
    <w:rsid w:val="002C41B8"/>
    <w:rsid w:val="002C5816"/>
    <w:rsid w:val="002E67C5"/>
    <w:rsid w:val="002F1B5B"/>
    <w:rsid w:val="002F4BE3"/>
    <w:rsid w:val="00314741"/>
    <w:rsid w:val="003166C7"/>
    <w:rsid w:val="00317436"/>
    <w:rsid w:val="00317D6C"/>
    <w:rsid w:val="00320703"/>
    <w:rsid w:val="00321274"/>
    <w:rsid w:val="0032407B"/>
    <w:rsid w:val="00327D02"/>
    <w:rsid w:val="00343CC0"/>
    <w:rsid w:val="00351905"/>
    <w:rsid w:val="003525F2"/>
    <w:rsid w:val="00356192"/>
    <w:rsid w:val="00361E59"/>
    <w:rsid w:val="00364780"/>
    <w:rsid w:val="00377AD9"/>
    <w:rsid w:val="00381B9D"/>
    <w:rsid w:val="003853E2"/>
    <w:rsid w:val="00385C30"/>
    <w:rsid w:val="00386687"/>
    <w:rsid w:val="00387459"/>
    <w:rsid w:val="00390122"/>
    <w:rsid w:val="00391C85"/>
    <w:rsid w:val="0039665A"/>
    <w:rsid w:val="003B07F7"/>
    <w:rsid w:val="003B2DEF"/>
    <w:rsid w:val="003B7226"/>
    <w:rsid w:val="003D090C"/>
    <w:rsid w:val="003D79C9"/>
    <w:rsid w:val="003E22CB"/>
    <w:rsid w:val="003E3B2D"/>
    <w:rsid w:val="003E43B4"/>
    <w:rsid w:val="003F1B12"/>
    <w:rsid w:val="003F311A"/>
    <w:rsid w:val="003F4638"/>
    <w:rsid w:val="003F4E1A"/>
    <w:rsid w:val="003F5CA0"/>
    <w:rsid w:val="004047CE"/>
    <w:rsid w:val="004075D7"/>
    <w:rsid w:val="00407666"/>
    <w:rsid w:val="00413E58"/>
    <w:rsid w:val="00415DA6"/>
    <w:rsid w:val="00425E83"/>
    <w:rsid w:val="00426CE0"/>
    <w:rsid w:val="0043181F"/>
    <w:rsid w:val="00432CB5"/>
    <w:rsid w:val="004422D0"/>
    <w:rsid w:val="00451BCA"/>
    <w:rsid w:val="00452E4F"/>
    <w:rsid w:val="004547D8"/>
    <w:rsid w:val="00455E28"/>
    <w:rsid w:val="004841FF"/>
    <w:rsid w:val="00485EAE"/>
    <w:rsid w:val="00487FFE"/>
    <w:rsid w:val="0049200F"/>
    <w:rsid w:val="00496990"/>
    <w:rsid w:val="004C0DF1"/>
    <w:rsid w:val="004C1F97"/>
    <w:rsid w:val="004C22DA"/>
    <w:rsid w:val="004C4E93"/>
    <w:rsid w:val="004D04AF"/>
    <w:rsid w:val="004D5E0B"/>
    <w:rsid w:val="004E5432"/>
    <w:rsid w:val="004F4501"/>
    <w:rsid w:val="00503AC1"/>
    <w:rsid w:val="00510D57"/>
    <w:rsid w:val="00513F59"/>
    <w:rsid w:val="0051426D"/>
    <w:rsid w:val="00523E49"/>
    <w:rsid w:val="00534588"/>
    <w:rsid w:val="00540612"/>
    <w:rsid w:val="00543DD5"/>
    <w:rsid w:val="00544601"/>
    <w:rsid w:val="00545C99"/>
    <w:rsid w:val="00562E39"/>
    <w:rsid w:val="00572BD6"/>
    <w:rsid w:val="00583AEF"/>
    <w:rsid w:val="0059094D"/>
    <w:rsid w:val="00593D50"/>
    <w:rsid w:val="0059578F"/>
    <w:rsid w:val="005A3B8F"/>
    <w:rsid w:val="005A6170"/>
    <w:rsid w:val="005A793A"/>
    <w:rsid w:val="005A7DEE"/>
    <w:rsid w:val="005B063D"/>
    <w:rsid w:val="005B7001"/>
    <w:rsid w:val="005F1B33"/>
    <w:rsid w:val="005F4DA4"/>
    <w:rsid w:val="00604FD3"/>
    <w:rsid w:val="00605B9D"/>
    <w:rsid w:val="00614B8D"/>
    <w:rsid w:val="0061662F"/>
    <w:rsid w:val="00621410"/>
    <w:rsid w:val="0062180E"/>
    <w:rsid w:val="00625A0A"/>
    <w:rsid w:val="00626E9C"/>
    <w:rsid w:val="00626EA5"/>
    <w:rsid w:val="00634C4B"/>
    <w:rsid w:val="0064318F"/>
    <w:rsid w:val="00653C22"/>
    <w:rsid w:val="00653F6B"/>
    <w:rsid w:val="00672D83"/>
    <w:rsid w:val="006838EF"/>
    <w:rsid w:val="00692015"/>
    <w:rsid w:val="006A1063"/>
    <w:rsid w:val="006A1B8B"/>
    <w:rsid w:val="006A3BFC"/>
    <w:rsid w:val="006A6FDE"/>
    <w:rsid w:val="006B2399"/>
    <w:rsid w:val="006B3142"/>
    <w:rsid w:val="006C1462"/>
    <w:rsid w:val="006C3811"/>
    <w:rsid w:val="006E1111"/>
    <w:rsid w:val="006E5B69"/>
    <w:rsid w:val="006F6F70"/>
    <w:rsid w:val="006F7182"/>
    <w:rsid w:val="00700B53"/>
    <w:rsid w:val="00702BF0"/>
    <w:rsid w:val="007040C4"/>
    <w:rsid w:val="007278AD"/>
    <w:rsid w:val="00730F18"/>
    <w:rsid w:val="00731DE2"/>
    <w:rsid w:val="00731F00"/>
    <w:rsid w:val="007321D5"/>
    <w:rsid w:val="00733AEC"/>
    <w:rsid w:val="007447CE"/>
    <w:rsid w:val="00752A7D"/>
    <w:rsid w:val="00753BE6"/>
    <w:rsid w:val="007547D0"/>
    <w:rsid w:val="007578EF"/>
    <w:rsid w:val="007617F5"/>
    <w:rsid w:val="00772ABE"/>
    <w:rsid w:val="00772E05"/>
    <w:rsid w:val="00773DE2"/>
    <w:rsid w:val="00782E38"/>
    <w:rsid w:val="007835E0"/>
    <w:rsid w:val="00786D66"/>
    <w:rsid w:val="00787206"/>
    <w:rsid w:val="007947CE"/>
    <w:rsid w:val="00794E1B"/>
    <w:rsid w:val="007A0416"/>
    <w:rsid w:val="007B0448"/>
    <w:rsid w:val="007B74F7"/>
    <w:rsid w:val="007C31A2"/>
    <w:rsid w:val="007D6D4C"/>
    <w:rsid w:val="007E13B6"/>
    <w:rsid w:val="007E2BEC"/>
    <w:rsid w:val="007F1FB9"/>
    <w:rsid w:val="007F356A"/>
    <w:rsid w:val="007F5594"/>
    <w:rsid w:val="00804923"/>
    <w:rsid w:val="00805DA4"/>
    <w:rsid w:val="00811F24"/>
    <w:rsid w:val="00816496"/>
    <w:rsid w:val="00820864"/>
    <w:rsid w:val="0082092D"/>
    <w:rsid w:val="008229A2"/>
    <w:rsid w:val="008377CE"/>
    <w:rsid w:val="00842D1F"/>
    <w:rsid w:val="0085016C"/>
    <w:rsid w:val="00854FD3"/>
    <w:rsid w:val="00873847"/>
    <w:rsid w:val="00890847"/>
    <w:rsid w:val="00892B62"/>
    <w:rsid w:val="008A0D28"/>
    <w:rsid w:val="008A24EB"/>
    <w:rsid w:val="008A4E13"/>
    <w:rsid w:val="008A7134"/>
    <w:rsid w:val="008B6F66"/>
    <w:rsid w:val="008C62D9"/>
    <w:rsid w:val="008E204B"/>
    <w:rsid w:val="008E4DF5"/>
    <w:rsid w:val="008E5EAD"/>
    <w:rsid w:val="008F31BE"/>
    <w:rsid w:val="008F54F8"/>
    <w:rsid w:val="008F60B3"/>
    <w:rsid w:val="00910E76"/>
    <w:rsid w:val="00911CFF"/>
    <w:rsid w:val="00915C83"/>
    <w:rsid w:val="009176E5"/>
    <w:rsid w:val="00920006"/>
    <w:rsid w:val="00920578"/>
    <w:rsid w:val="00925AAB"/>
    <w:rsid w:val="00926C41"/>
    <w:rsid w:val="00926E2D"/>
    <w:rsid w:val="00931543"/>
    <w:rsid w:val="00933CD4"/>
    <w:rsid w:val="00934352"/>
    <w:rsid w:val="009426BC"/>
    <w:rsid w:val="009448FF"/>
    <w:rsid w:val="00954F17"/>
    <w:rsid w:val="00960AD0"/>
    <w:rsid w:val="00964126"/>
    <w:rsid w:val="00965B72"/>
    <w:rsid w:val="00965FBC"/>
    <w:rsid w:val="00970331"/>
    <w:rsid w:val="00970516"/>
    <w:rsid w:val="009729A1"/>
    <w:rsid w:val="00983FEF"/>
    <w:rsid w:val="00996C59"/>
    <w:rsid w:val="009A02CF"/>
    <w:rsid w:val="009A1663"/>
    <w:rsid w:val="009A6050"/>
    <w:rsid w:val="009B1746"/>
    <w:rsid w:val="009B3299"/>
    <w:rsid w:val="009B7F03"/>
    <w:rsid w:val="009C7A2E"/>
    <w:rsid w:val="009D23D0"/>
    <w:rsid w:val="009E0A64"/>
    <w:rsid w:val="009E0EE1"/>
    <w:rsid w:val="009E4370"/>
    <w:rsid w:val="009E79E5"/>
    <w:rsid w:val="009F7144"/>
    <w:rsid w:val="009F7420"/>
    <w:rsid w:val="009F77FC"/>
    <w:rsid w:val="00A10324"/>
    <w:rsid w:val="00A1395C"/>
    <w:rsid w:val="00A16312"/>
    <w:rsid w:val="00A24415"/>
    <w:rsid w:val="00A31EFE"/>
    <w:rsid w:val="00A325F2"/>
    <w:rsid w:val="00A40452"/>
    <w:rsid w:val="00A43F2B"/>
    <w:rsid w:val="00A47D0A"/>
    <w:rsid w:val="00A51582"/>
    <w:rsid w:val="00A70A92"/>
    <w:rsid w:val="00A73BC2"/>
    <w:rsid w:val="00A772B9"/>
    <w:rsid w:val="00A85A18"/>
    <w:rsid w:val="00A90BE7"/>
    <w:rsid w:val="00A9254F"/>
    <w:rsid w:val="00A92D2C"/>
    <w:rsid w:val="00A94B77"/>
    <w:rsid w:val="00A951AD"/>
    <w:rsid w:val="00AA19E5"/>
    <w:rsid w:val="00AA55B9"/>
    <w:rsid w:val="00AB16EE"/>
    <w:rsid w:val="00AB3CF6"/>
    <w:rsid w:val="00AC20BA"/>
    <w:rsid w:val="00AC5286"/>
    <w:rsid w:val="00AD0D6B"/>
    <w:rsid w:val="00AD4460"/>
    <w:rsid w:val="00AE3CD2"/>
    <w:rsid w:val="00AE483B"/>
    <w:rsid w:val="00AE60C1"/>
    <w:rsid w:val="00AF18A6"/>
    <w:rsid w:val="00AF4AB8"/>
    <w:rsid w:val="00AF4DAF"/>
    <w:rsid w:val="00B04488"/>
    <w:rsid w:val="00B17C7C"/>
    <w:rsid w:val="00B214C7"/>
    <w:rsid w:val="00B243CC"/>
    <w:rsid w:val="00B253DC"/>
    <w:rsid w:val="00B31F37"/>
    <w:rsid w:val="00B3343B"/>
    <w:rsid w:val="00B37E14"/>
    <w:rsid w:val="00B42094"/>
    <w:rsid w:val="00B452B3"/>
    <w:rsid w:val="00B46002"/>
    <w:rsid w:val="00B56DB4"/>
    <w:rsid w:val="00B60FC5"/>
    <w:rsid w:val="00B64C20"/>
    <w:rsid w:val="00B66FE5"/>
    <w:rsid w:val="00B7165B"/>
    <w:rsid w:val="00B7399E"/>
    <w:rsid w:val="00B73BBC"/>
    <w:rsid w:val="00B86CF0"/>
    <w:rsid w:val="00B93C64"/>
    <w:rsid w:val="00B9564A"/>
    <w:rsid w:val="00BA14A8"/>
    <w:rsid w:val="00BA5C70"/>
    <w:rsid w:val="00BB0547"/>
    <w:rsid w:val="00BB574D"/>
    <w:rsid w:val="00BB69E5"/>
    <w:rsid w:val="00BB7D56"/>
    <w:rsid w:val="00BC0F2F"/>
    <w:rsid w:val="00BC5C9C"/>
    <w:rsid w:val="00BD432E"/>
    <w:rsid w:val="00BE0B6C"/>
    <w:rsid w:val="00BE168A"/>
    <w:rsid w:val="00BE1EC7"/>
    <w:rsid w:val="00BE4493"/>
    <w:rsid w:val="00BF1A70"/>
    <w:rsid w:val="00BF5AC9"/>
    <w:rsid w:val="00BF78EF"/>
    <w:rsid w:val="00C12EC7"/>
    <w:rsid w:val="00C259BF"/>
    <w:rsid w:val="00C26443"/>
    <w:rsid w:val="00C2687D"/>
    <w:rsid w:val="00C3046C"/>
    <w:rsid w:val="00C31421"/>
    <w:rsid w:val="00C3350C"/>
    <w:rsid w:val="00C36D3E"/>
    <w:rsid w:val="00C50A28"/>
    <w:rsid w:val="00C51157"/>
    <w:rsid w:val="00C56A9C"/>
    <w:rsid w:val="00C61EA1"/>
    <w:rsid w:val="00C63F2E"/>
    <w:rsid w:val="00C6418B"/>
    <w:rsid w:val="00C66FFB"/>
    <w:rsid w:val="00C71BFA"/>
    <w:rsid w:val="00C75EA0"/>
    <w:rsid w:val="00C8415E"/>
    <w:rsid w:val="00C85F45"/>
    <w:rsid w:val="00C9275C"/>
    <w:rsid w:val="00CA50C5"/>
    <w:rsid w:val="00CD532B"/>
    <w:rsid w:val="00CE57D2"/>
    <w:rsid w:val="00CE7BAB"/>
    <w:rsid w:val="00CF5810"/>
    <w:rsid w:val="00CF59ED"/>
    <w:rsid w:val="00D0659A"/>
    <w:rsid w:val="00D17E6E"/>
    <w:rsid w:val="00D206FF"/>
    <w:rsid w:val="00D266DE"/>
    <w:rsid w:val="00D35035"/>
    <w:rsid w:val="00D51B0F"/>
    <w:rsid w:val="00D53CD8"/>
    <w:rsid w:val="00D70249"/>
    <w:rsid w:val="00D722B7"/>
    <w:rsid w:val="00D7788A"/>
    <w:rsid w:val="00D84B80"/>
    <w:rsid w:val="00D8664F"/>
    <w:rsid w:val="00D92520"/>
    <w:rsid w:val="00DC3A28"/>
    <w:rsid w:val="00DC4695"/>
    <w:rsid w:val="00DC5835"/>
    <w:rsid w:val="00DC6438"/>
    <w:rsid w:val="00DD2D6F"/>
    <w:rsid w:val="00DE5D2C"/>
    <w:rsid w:val="00DF1895"/>
    <w:rsid w:val="00DF5176"/>
    <w:rsid w:val="00E01A96"/>
    <w:rsid w:val="00E0775E"/>
    <w:rsid w:val="00E07C59"/>
    <w:rsid w:val="00E22293"/>
    <w:rsid w:val="00E26E03"/>
    <w:rsid w:val="00E26EB7"/>
    <w:rsid w:val="00E31CE0"/>
    <w:rsid w:val="00E35770"/>
    <w:rsid w:val="00E35896"/>
    <w:rsid w:val="00E35E6C"/>
    <w:rsid w:val="00E36BAB"/>
    <w:rsid w:val="00E42697"/>
    <w:rsid w:val="00E442CF"/>
    <w:rsid w:val="00E538C5"/>
    <w:rsid w:val="00E7581D"/>
    <w:rsid w:val="00E86091"/>
    <w:rsid w:val="00E91F64"/>
    <w:rsid w:val="00EA1CDF"/>
    <w:rsid w:val="00EA2063"/>
    <w:rsid w:val="00EB1432"/>
    <w:rsid w:val="00EB14BE"/>
    <w:rsid w:val="00EB3796"/>
    <w:rsid w:val="00EB561C"/>
    <w:rsid w:val="00EB6CC6"/>
    <w:rsid w:val="00EE52D2"/>
    <w:rsid w:val="00F0108D"/>
    <w:rsid w:val="00F11893"/>
    <w:rsid w:val="00F148CC"/>
    <w:rsid w:val="00F27E6A"/>
    <w:rsid w:val="00F43DA3"/>
    <w:rsid w:val="00F52053"/>
    <w:rsid w:val="00F55E3F"/>
    <w:rsid w:val="00F560D9"/>
    <w:rsid w:val="00F64850"/>
    <w:rsid w:val="00F670FD"/>
    <w:rsid w:val="00F67BB8"/>
    <w:rsid w:val="00F7060F"/>
    <w:rsid w:val="00F71C75"/>
    <w:rsid w:val="00F86036"/>
    <w:rsid w:val="00F9597D"/>
    <w:rsid w:val="00F96279"/>
    <w:rsid w:val="00FA1762"/>
    <w:rsid w:val="00FA6DF1"/>
    <w:rsid w:val="00FA7C61"/>
    <w:rsid w:val="00FB0B12"/>
    <w:rsid w:val="00FB1279"/>
    <w:rsid w:val="00FB5E80"/>
    <w:rsid w:val="00FC3A63"/>
    <w:rsid w:val="00FC4DF7"/>
    <w:rsid w:val="00FE0EDC"/>
    <w:rsid w:val="00FE1367"/>
    <w:rsid w:val="00FE2940"/>
    <w:rsid w:val="00FE4242"/>
    <w:rsid w:val="00FE5D9A"/>
    <w:rsid w:val="00FF0383"/>
    <w:rsid w:val="00FF3DFA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358F7EB"/>
  <w15:docId w15:val="{37C4331C-E578-47E6-84C3-6962E49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0F18"/>
    <w:rPr>
      <w:rFonts w:ascii="Verdana" w:hAnsi="Verdana" w:cs="Tahoma"/>
      <w:sz w:val="22"/>
      <w:szCs w:val="22"/>
    </w:rPr>
  </w:style>
  <w:style w:type="paragraph" w:styleId="Titolo5">
    <w:name w:val="heading 5"/>
    <w:basedOn w:val="Normale"/>
    <w:next w:val="Normale"/>
    <w:qFormat/>
    <w:rsid w:val="00DA66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 Carattere Carattere Carattere Carattere,Corpo del testo Carattere Carattere Carattere,Corpo del testo Carattere,Corpo del testo Carattere Carattere Carattere Carattere Carattere,Corpo del testo1"/>
    <w:basedOn w:val="Normale"/>
    <w:link w:val="CorpotestoCarattere"/>
    <w:rsid w:val="00730F18"/>
    <w:pPr>
      <w:jc w:val="both"/>
    </w:pPr>
    <w:rPr>
      <w:rFonts w:ascii="Franklin Gothic Medium" w:hAnsi="Franklin Gothic Medium"/>
      <w:sz w:val="28"/>
    </w:rPr>
  </w:style>
  <w:style w:type="paragraph" w:styleId="Corpodeltesto2">
    <w:name w:val="Body Text 2"/>
    <w:basedOn w:val="Normale"/>
    <w:link w:val="Corpodeltesto2Carattere"/>
    <w:rsid w:val="00730F18"/>
    <w:pPr>
      <w:jc w:val="both"/>
    </w:pPr>
    <w:rPr>
      <w:rFonts w:ascii="Franklin Gothic Medium" w:hAnsi="Franklin Gothic Medium"/>
    </w:rPr>
  </w:style>
  <w:style w:type="paragraph" w:styleId="Intestazione">
    <w:name w:val="header"/>
    <w:basedOn w:val="Normale"/>
    <w:rsid w:val="00730F18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B214C7"/>
    <w:pPr>
      <w:pBdr>
        <w:top w:val="thinThickSmallGap" w:sz="24" w:space="18" w:color="622423"/>
      </w:pBdr>
      <w:tabs>
        <w:tab w:val="right" w:pos="9638"/>
      </w:tabs>
    </w:pPr>
    <w:rPr>
      <w:rFonts w:ascii="Cambria" w:hAnsi="Cambria"/>
    </w:rPr>
  </w:style>
  <w:style w:type="paragraph" w:styleId="PreformattatoHTML">
    <w:name w:val="HTML Preformatted"/>
    <w:basedOn w:val="Normale"/>
    <w:rsid w:val="00730F18"/>
    <w:rPr>
      <w:rFonts w:ascii="Courier New" w:hAnsi="Courier New" w:cs="Courier New"/>
      <w:sz w:val="20"/>
      <w:szCs w:val="20"/>
    </w:rPr>
  </w:style>
  <w:style w:type="character" w:customStyle="1" w:styleId="CorpotestoCarattere">
    <w:name w:val="Corpo testo Carattere"/>
    <w:aliases w:val="Corpo del testo Carattere Carattere Carattere Carattere Carattere1,Corpo del testo Carattere Carattere Carattere Carattere1,Corpo del testo Carattere Carattere,Corpo del testo1 Carattere"/>
    <w:basedOn w:val="Carpredefinitoparagrafo"/>
    <w:link w:val="Corpotesto"/>
    <w:rsid w:val="00730F18"/>
    <w:rPr>
      <w:rFonts w:ascii="Franklin Gothic Medium" w:hAnsi="Franklin Gothic Medium" w:cs="Tahoma"/>
      <w:sz w:val="28"/>
      <w:szCs w:val="22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30F18"/>
    <w:rPr>
      <w:rFonts w:ascii="Franklin Gothic Medium" w:hAnsi="Franklin Gothic Medium" w:cs="Tahoma"/>
      <w:sz w:val="22"/>
      <w:szCs w:val="22"/>
      <w:lang w:val="it-IT" w:eastAsia="it-IT" w:bidi="ar-SA"/>
    </w:rPr>
  </w:style>
  <w:style w:type="character" w:styleId="Numeropagina">
    <w:name w:val="page number"/>
    <w:basedOn w:val="Carpredefinitoparagrafo"/>
    <w:rsid w:val="00730F18"/>
  </w:style>
  <w:style w:type="table" w:styleId="Grigliatabella">
    <w:name w:val="Table Grid"/>
    <w:basedOn w:val="Tabellanormale"/>
    <w:rsid w:val="00DA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continua2">
    <w:name w:val="List Continue 2"/>
    <w:basedOn w:val="Normale"/>
    <w:rsid w:val="00DA6674"/>
    <w:pPr>
      <w:spacing w:after="120"/>
      <w:ind w:left="566"/>
    </w:pPr>
    <w:rPr>
      <w:rFonts w:ascii="Times New Roman" w:hAnsi="Times New Roman" w:cs="Times New Roman"/>
      <w:sz w:val="24"/>
      <w:szCs w:val="24"/>
    </w:rPr>
  </w:style>
  <w:style w:type="paragraph" w:customStyle="1" w:styleId="StileTitolo5Grassetto">
    <w:name w:val="Stile Titolo 5 + Grassetto"/>
    <w:basedOn w:val="Titolo5"/>
    <w:rsid w:val="00DA6674"/>
    <w:pPr>
      <w:keepNext/>
      <w:numPr>
        <w:numId w:val="5"/>
      </w:numPr>
      <w:pBdr>
        <w:bottom w:val="single" w:sz="4" w:space="1" w:color="auto"/>
      </w:pBdr>
      <w:tabs>
        <w:tab w:val="clear" w:pos="720"/>
      </w:tabs>
      <w:spacing w:before="0" w:after="0"/>
      <w:jc w:val="both"/>
    </w:pPr>
    <w:rPr>
      <w:rFonts w:cs="Times New Roman"/>
      <w:sz w:val="24"/>
      <w:szCs w:val="24"/>
    </w:rPr>
  </w:style>
  <w:style w:type="paragraph" w:styleId="Testofumetto">
    <w:name w:val="Balloon Text"/>
    <w:basedOn w:val="Normale"/>
    <w:semiHidden/>
    <w:rsid w:val="003A69B5"/>
    <w:rPr>
      <w:rFonts w:ascii="Tahoma" w:hAnsi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494937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C7"/>
    <w:rPr>
      <w:rFonts w:ascii="Cambria" w:hAnsi="Cambria" w:cs="Tahom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43F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D0A7-564B-4CE7-B4E7-F01A2E32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1715</Words>
  <Characters>10200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MangustaRisk Srl</Company>
  <LinksUpToDate>false</LinksUpToDate>
  <CharactersWithSpaces>11892</CharactersWithSpaces>
  <SharedDoc>false</SharedDoc>
  <HLinks>
    <vt:vector size="18" baseType="variant">
      <vt:variant>
        <vt:i4>5374006</vt:i4>
      </vt:variant>
      <vt:variant>
        <vt:i4>-1</vt:i4>
      </vt:variant>
      <vt:variant>
        <vt:i4>2051</vt:i4>
      </vt:variant>
      <vt:variant>
        <vt:i4>1</vt:i4>
      </vt:variant>
      <vt:variant>
        <vt:lpwstr>mangu_solo_logo</vt:lpwstr>
      </vt:variant>
      <vt:variant>
        <vt:lpwstr/>
      </vt:variant>
      <vt:variant>
        <vt:i4>4980832</vt:i4>
      </vt:variant>
      <vt:variant>
        <vt:i4>-1</vt:i4>
      </vt:variant>
      <vt:variant>
        <vt:i4>1043</vt:i4>
      </vt:variant>
      <vt:variant>
        <vt:i4>1</vt:i4>
      </vt:variant>
      <vt:variant>
        <vt:lpwstr>mangu_completo</vt:lpwstr>
      </vt:variant>
      <vt:variant>
        <vt:lpwstr/>
      </vt:variant>
      <vt:variant>
        <vt:i4>4980832</vt:i4>
      </vt:variant>
      <vt:variant>
        <vt:i4>-1</vt:i4>
      </vt:variant>
      <vt:variant>
        <vt:i4>1054</vt:i4>
      </vt:variant>
      <vt:variant>
        <vt:i4>1</vt:i4>
      </vt:variant>
      <vt:variant>
        <vt:lpwstr>mangu_completo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Cipparrone</dc:creator>
  <cp:lastModifiedBy>Selenia Favale</cp:lastModifiedBy>
  <cp:revision>12</cp:revision>
  <cp:lastPrinted>2022-12-20T17:11:00Z</cp:lastPrinted>
  <dcterms:created xsi:type="dcterms:W3CDTF">2022-12-14T11:00:00Z</dcterms:created>
  <dcterms:modified xsi:type="dcterms:W3CDTF">2023-10-27T13:32:00Z</dcterms:modified>
</cp:coreProperties>
</file>